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0F18EB" w14:paraId="4058BDF0" w14:textId="77777777" w:rsidTr="000F18EB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D0B2A0B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</w:rPr>
              <w:t>Person Specification – Practice Operations Manager</w:t>
            </w:r>
          </w:p>
        </w:tc>
      </w:tr>
      <w:tr w:rsidR="000F18EB" w14:paraId="3BDBE939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77B8724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</w:rPr>
            </w:pPr>
            <w:r w:rsidRPr="00C522DB">
              <w:rPr>
                <w:rFonts w:ascii="Arial" w:hAnsi="Arial" w:cs="Arial"/>
              </w:rPr>
              <w:t>Qualifications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8FC3995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F39EA3D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Desirable</w:t>
            </w:r>
          </w:p>
        </w:tc>
      </w:tr>
      <w:tr w:rsidR="000F18EB" w14:paraId="23F36E65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F8FC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Educated to degree level or relevant experience in healthcare or business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CE1D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E0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0D7C24CB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EB56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Good standard of education with excellent literacy and numeracy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297F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AC2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5B36F1C2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444E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Leadership and / or Management Qualification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5E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8DA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4F7257BB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5E59304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</w:rPr>
            </w:pPr>
            <w:r w:rsidRPr="00C522DB">
              <w:rPr>
                <w:rFonts w:ascii="Arial" w:hAnsi="Arial" w:cs="Arial"/>
              </w:rPr>
              <w:t>Experience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345DDBD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A587AF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Desirable</w:t>
            </w:r>
          </w:p>
        </w:tc>
      </w:tr>
      <w:tr w:rsidR="000F18EB" w14:paraId="39B6B08C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8064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working with the general public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5E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63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3FA745DD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6EA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managing accounting procedures including budget and cash flow forecasting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F07E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88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3FE76ACF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FDE3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working in a health care setting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B5B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B6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20827A91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707A" w14:textId="77777777" w:rsidR="000F18EB" w:rsidRPr="00C522DB" w:rsidRDefault="000F18EB" w:rsidP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managing teams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B3AB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53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6FF45F75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DBE0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performance management, including appraisal writing, staff development and disciplinary procedures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F9FC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20B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294024D9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05F1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successfully developing and implementing projects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B17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D9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7B857AF2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796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workforce planning, forecasting and development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954C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A1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3CD1ACA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9E82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NHS / Primary Care General Practice experience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02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C40D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331E779D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78CC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 xml:space="preserve">Relevant health and safety experience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38A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F4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16937927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8AF1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chairing meetings, producing agendas and minutes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0F4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47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38B6E2A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9B8F2E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</w:rPr>
            </w:pPr>
            <w:r w:rsidRPr="00C522DB">
              <w:rPr>
                <w:rFonts w:ascii="Arial" w:hAnsi="Arial" w:cs="Arial"/>
              </w:rPr>
              <w:t>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4D0B28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55D9E3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Desirable</w:t>
            </w:r>
          </w:p>
        </w:tc>
      </w:tr>
      <w:tr w:rsidR="000F18EB" w14:paraId="1EC5B106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DFD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Ability to identify, exploit and negotiate opportunities to enhance service delivery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D9C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65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331879C0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08FA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Excellent communication skills (written, oral and presenting)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17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0B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ED9" w14:paraId="7B304FF7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4DB" w14:textId="77777777" w:rsidR="00257ED9" w:rsidRPr="00257ED9" w:rsidRDefault="00257ED9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257ED9">
              <w:rPr>
                <w:rFonts w:ascii="Arial" w:hAnsi="Arial" w:cs="Arial"/>
                <w:b w:val="0"/>
                <w:sz w:val="22"/>
                <w:szCs w:val="22"/>
              </w:rPr>
              <w:t>Strong appreciation of customer service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1B0" w14:textId="77777777" w:rsidR="00257ED9" w:rsidRDefault="00257ED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565" w14:textId="77777777" w:rsidR="00257ED9" w:rsidRDefault="00257ED9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C0086D6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B37D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Strong IT skills (generic)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8685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A6E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740E9DB3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6E0C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 xml:space="preserve">Excellent leadership </w:t>
            </w:r>
            <w:r w:rsidR="00C522DB">
              <w:rPr>
                <w:rFonts w:ascii="Arial" w:hAnsi="Arial" w:cs="Arial"/>
                <w:b w:val="0"/>
                <w:sz w:val="22"/>
                <w:szCs w:val="22"/>
              </w:rPr>
              <w:t xml:space="preserve">and management </w:t>
            </w: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A5F0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16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3E330108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DAF4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Strategic thinker and negotiator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B77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DE0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EB29224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74C2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Ability to prioritise, delegate and work to tight deadlines in a fast-paced environment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230C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4C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787216C4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7E0" w14:textId="77777777" w:rsidR="000F18EB" w:rsidRPr="00C522DB" w:rsidRDefault="000F18EB" w:rsidP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Experience of using SystmOne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A1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E29B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18EB" w14:paraId="16639E87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1D3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C8F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2D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7C32F872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6B87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 xml:space="preserve">Ability to network and build relationships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C4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6BC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3D0E5A7E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1890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Proven problem solving &amp; analytical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C90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865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60565E48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5868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Ability to develop, implement and embed policy and procedure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764E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71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239554EC" w14:textId="77777777" w:rsidTr="000F18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E172" w14:textId="77777777" w:rsidR="000F18EB" w:rsidRPr="00C522DB" w:rsidRDefault="000F18EB" w:rsidP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 xml:space="preserve">Ability to mentor, train and motivate team members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C4D5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0F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0F18EB" w14:paraId="5BB24E8F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E7A446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</w:rPr>
            </w:pPr>
            <w:r w:rsidRPr="00C522DB">
              <w:rPr>
                <w:rFonts w:ascii="Arial" w:hAnsi="Arial" w:cs="Arial"/>
              </w:rPr>
              <w:t>Personal Qualities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B95D04B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D64B64C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Desirable</w:t>
            </w:r>
          </w:p>
        </w:tc>
      </w:tr>
      <w:tr w:rsidR="000F18EB" w14:paraId="3B8B891E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B2B1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1BF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9F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6FF2CA77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1E8F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4BE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FC25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684B7956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BD1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30A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8F9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F78476F" w14:textId="77777777" w:rsidTr="000F18EB">
        <w:trPr>
          <w:trHeight w:val="33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D320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Motivated and proactive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845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A25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0762738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2691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 xml:space="preserve">Ability to use initiative and judgement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8030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06A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6596244D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87A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Forward thinker with a solutions focused approach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FE9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82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76EDAD68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7BC8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916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B6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635BB87C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6625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5A8E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D81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BDE174F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918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C4B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F8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2E587F8C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F1C4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Confident, assertive and resilient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AB4C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3D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C755842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D96E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Ability to drive and deliver change effectively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13F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39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15D9FECE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8BB4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 xml:space="preserve">Ability to motivate teams, enhance morale and maintain a </w:t>
            </w: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positive working environment, including team building sessions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6D4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46B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3724CF23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10E7D2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</w:rPr>
            </w:pPr>
            <w:r w:rsidRPr="00C522DB">
              <w:rPr>
                <w:rFonts w:ascii="Arial" w:hAnsi="Arial" w:cs="Arial"/>
              </w:rPr>
              <w:t>Other requirements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E9A4BF8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061130E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Desirable</w:t>
            </w:r>
          </w:p>
        </w:tc>
      </w:tr>
      <w:tr w:rsidR="00C522DB" w14:paraId="0D141EE4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D65" w14:textId="77777777" w:rsidR="00C522DB" w:rsidRPr="00C522DB" w:rsidRDefault="00C522DB" w:rsidP="00C522DB">
            <w:pPr>
              <w:tabs>
                <w:tab w:val="left" w:pos="2835"/>
              </w:tabs>
              <w:ind w:right="-792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eastAsia="Times New Roman" w:hAnsi="Arial" w:cs="Arial"/>
                <w:b w:val="0"/>
                <w:sz w:val="22"/>
                <w:szCs w:val="22"/>
              </w:rPr>
              <w:t xml:space="preserve">Awareness of diversity issues and able to work in a positive, </w:t>
            </w:r>
          </w:p>
          <w:p w14:paraId="07DF10B4" w14:textId="77777777" w:rsidR="00C522DB" w:rsidRPr="00C522DB" w:rsidRDefault="00C522DB" w:rsidP="00C522D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eastAsia="Times New Roman" w:hAnsi="Arial" w:cs="Arial"/>
                <w:b w:val="0"/>
                <w:sz w:val="22"/>
                <w:szCs w:val="22"/>
              </w:rPr>
              <w:t>non-discriminatory way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809" w14:textId="77777777" w:rsidR="00C522DB" w:rsidRDefault="00C522D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F0D" w14:textId="77777777" w:rsidR="00C522DB" w:rsidRDefault="00C522D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64CD7103" w14:textId="77777777" w:rsidTr="000F18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CA26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EBEB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796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3A0D3161" w14:textId="77777777" w:rsidTr="000F18EB">
        <w:trPr>
          <w:trHeight w:val="2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731B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A5AF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A01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4BE3F617" w14:textId="77777777" w:rsidTr="000F18EB">
        <w:trPr>
          <w:trHeight w:val="2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27FD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Maintains confidentiality at all times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CEE7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462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8EB" w14:paraId="46C9575A" w14:textId="77777777" w:rsidTr="000F18EB">
        <w:trPr>
          <w:trHeight w:val="2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BF2E" w14:textId="77777777" w:rsidR="000F18EB" w:rsidRPr="00C522DB" w:rsidRDefault="000F18EB">
            <w:pPr>
              <w:tabs>
                <w:tab w:val="left" w:pos="16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C522DB">
              <w:rPr>
                <w:rFonts w:ascii="Arial" w:hAnsi="Arial" w:cs="Arial"/>
                <w:b w:val="0"/>
                <w:sz w:val="22"/>
                <w:szCs w:val="22"/>
              </w:rPr>
              <w:t>Full UK driving licence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EDA0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984" w14:textId="77777777" w:rsidR="000F18EB" w:rsidRDefault="000F18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8EED7" w14:textId="77777777" w:rsidR="00AA540A" w:rsidRDefault="00AA540A"/>
    <w:sectPr w:rsidR="00AA5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EB"/>
    <w:rsid w:val="000F18EB"/>
    <w:rsid w:val="00257ED9"/>
    <w:rsid w:val="00AA540A"/>
    <w:rsid w:val="00B1298A"/>
    <w:rsid w:val="00C522DB"/>
    <w:rsid w:val="00C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7261"/>
  <w15:docId w15:val="{27D6AADA-491A-4A8A-9D2E-973C5F0C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8EB"/>
    <w:pPr>
      <w:spacing w:after="0" w:line="240" w:lineRule="auto"/>
    </w:pPr>
    <w:rPr>
      <w:rFonts w:asciiTheme="minorHAnsi" w:hAnsiTheme="minorHAnsi"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8EB"/>
    <w:pPr>
      <w:spacing w:after="0" w:line="240" w:lineRule="auto"/>
    </w:pPr>
    <w:rPr>
      <w:rFonts w:asciiTheme="minorHAnsi" w:hAnsiTheme="minorHAnsi" w:cstheme="minorBidi"/>
      <w:b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B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1C8ACEBD07749B1BE44686E2D0C47" ma:contentTypeVersion="10" ma:contentTypeDescription="Create a new document." ma:contentTypeScope="" ma:versionID="6184126d70bcc8450cd601e927638c72">
  <xsd:schema xmlns:xsd="http://www.w3.org/2001/XMLSchema" xmlns:xs="http://www.w3.org/2001/XMLSchema" xmlns:p="http://schemas.microsoft.com/office/2006/metadata/properties" xmlns:ns2="4ae6cdc1-eb0a-4b52-a2b6-e1b2a5fd334b" xmlns:ns3="5dd2a274-287a-444e-a222-9081e34d05b1" targetNamespace="http://schemas.microsoft.com/office/2006/metadata/properties" ma:root="true" ma:fieldsID="797b0d53af2629b3f1cd9bdbd5bc5be0" ns2:_="" ns3:_="">
    <xsd:import namespace="4ae6cdc1-eb0a-4b52-a2b6-e1b2a5fd334b"/>
    <xsd:import namespace="5dd2a274-287a-444e-a222-9081e34d0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cdc1-eb0a-4b52-a2b6-e1b2a5fd3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2a274-287a-444e-a222-9081e34d0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B009B-28B3-4478-BF45-ACDE2AEC8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6cdc1-eb0a-4b52-a2b6-e1b2a5fd334b"/>
    <ds:schemaRef ds:uri="5dd2a274-287a-444e-a222-9081e34d0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A99B3-C33F-4F48-9C96-725086150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A7036-937C-4EEC-A36C-040FB553A9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Richard</dc:creator>
  <cp:lastModifiedBy>Amanda Piper</cp:lastModifiedBy>
  <cp:revision>2</cp:revision>
  <cp:lastPrinted>2019-10-10T09:48:00Z</cp:lastPrinted>
  <dcterms:created xsi:type="dcterms:W3CDTF">2019-10-11T12:58:00Z</dcterms:created>
  <dcterms:modified xsi:type="dcterms:W3CDTF">2019-10-11T12:58:00Z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0x010100A351C8ACEBD07749B1BE44686E2D0C47</vt:lpwstr>
  </property>
</Properties>
</file>