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0420" w14:textId="77777777" w:rsidR="00001421" w:rsidRPr="00C01887" w:rsidRDefault="00C01887">
      <w:pPr>
        <w:jc w:val="center"/>
        <w:rPr>
          <w:rFonts w:asciiTheme="minorHAnsi" w:hAnsiTheme="minorHAnsi" w:cs="Arial"/>
          <w:b/>
          <w:sz w:val="32"/>
          <w:szCs w:val="32"/>
        </w:rPr>
      </w:pPr>
      <w:bookmarkStart w:id="0" w:name="_GoBack"/>
      <w:bookmarkEnd w:id="0"/>
      <w:r w:rsidRPr="00C01887">
        <w:rPr>
          <w:rFonts w:asciiTheme="minorHAnsi" w:hAnsiTheme="minorHAnsi" w:cs="Arial"/>
          <w:b/>
          <w:sz w:val="32"/>
          <w:szCs w:val="32"/>
        </w:rPr>
        <w:t>Park View Surgery</w:t>
      </w:r>
    </w:p>
    <w:p w14:paraId="2215108D" w14:textId="77777777" w:rsidR="00001421" w:rsidRPr="00C01887" w:rsidRDefault="00001421">
      <w:pPr>
        <w:pStyle w:val="Title"/>
        <w:rPr>
          <w:rFonts w:asciiTheme="minorHAnsi" w:hAnsiTheme="minorHAnsi" w:cs="Arial"/>
        </w:rPr>
      </w:pPr>
    </w:p>
    <w:p w14:paraId="1D28AB4B" w14:textId="77777777" w:rsidR="00001421" w:rsidRPr="00C01887" w:rsidRDefault="00001421">
      <w:pPr>
        <w:jc w:val="center"/>
        <w:rPr>
          <w:rFonts w:asciiTheme="minorHAnsi" w:hAnsiTheme="minorHAnsi" w:cs="Arial"/>
          <w:b/>
          <w:sz w:val="24"/>
          <w:szCs w:val="24"/>
          <w:u w:val="single"/>
        </w:rPr>
      </w:pPr>
    </w:p>
    <w:p w14:paraId="3C402D52" w14:textId="77777777" w:rsidR="00001421" w:rsidRPr="00C01887" w:rsidRDefault="00001421">
      <w:pPr>
        <w:jc w:val="center"/>
        <w:rPr>
          <w:rFonts w:asciiTheme="minorHAnsi" w:hAnsiTheme="minorHAnsi" w:cs="Arial"/>
          <w:b/>
          <w:sz w:val="24"/>
          <w:szCs w:val="24"/>
          <w:u w:val="single"/>
        </w:rPr>
      </w:pPr>
    </w:p>
    <w:p w14:paraId="05176ACD" w14:textId="77777777" w:rsidR="00001421" w:rsidRPr="00C01887" w:rsidRDefault="00001421">
      <w:pPr>
        <w:rPr>
          <w:rFonts w:asciiTheme="minorHAnsi" w:hAnsiTheme="minorHAnsi" w:cs="Arial"/>
          <w:b/>
          <w:sz w:val="24"/>
          <w:szCs w:val="24"/>
          <w:u w:val="single"/>
        </w:rPr>
      </w:pPr>
    </w:p>
    <w:p w14:paraId="6E68DCF0" w14:textId="77777777" w:rsidR="00001421" w:rsidRPr="00490C64" w:rsidRDefault="00C01887">
      <w:pPr>
        <w:tabs>
          <w:tab w:val="left" w:pos="2835"/>
        </w:tabs>
        <w:rPr>
          <w:rFonts w:ascii="Arial" w:hAnsi="Arial" w:cs="Arial"/>
          <w:sz w:val="24"/>
          <w:szCs w:val="24"/>
        </w:rPr>
      </w:pPr>
      <w:r w:rsidRPr="00490C64">
        <w:rPr>
          <w:rFonts w:ascii="Arial" w:hAnsi="Arial" w:cs="Arial"/>
          <w:sz w:val="24"/>
          <w:szCs w:val="24"/>
        </w:rPr>
        <w:t>Job Title</w:t>
      </w:r>
      <w:r w:rsidR="00001421" w:rsidRPr="00490C64">
        <w:rPr>
          <w:rFonts w:ascii="Arial" w:hAnsi="Arial" w:cs="Arial"/>
          <w:sz w:val="24"/>
          <w:szCs w:val="24"/>
        </w:rPr>
        <w:t>:</w:t>
      </w:r>
      <w:r w:rsidR="00001421" w:rsidRPr="00490C64">
        <w:rPr>
          <w:rFonts w:ascii="Arial" w:hAnsi="Arial" w:cs="Arial"/>
          <w:sz w:val="24"/>
          <w:szCs w:val="24"/>
        </w:rPr>
        <w:tab/>
      </w:r>
      <w:r w:rsidR="00270861" w:rsidRPr="00490C64">
        <w:rPr>
          <w:rFonts w:ascii="Arial" w:hAnsi="Arial" w:cs="Arial"/>
          <w:sz w:val="24"/>
          <w:szCs w:val="24"/>
        </w:rPr>
        <w:t xml:space="preserve">Practice </w:t>
      </w:r>
      <w:r w:rsidR="00623C86">
        <w:rPr>
          <w:rFonts w:ascii="Arial" w:hAnsi="Arial" w:cs="Arial"/>
          <w:sz w:val="24"/>
          <w:szCs w:val="24"/>
        </w:rPr>
        <w:t xml:space="preserve">Operations </w:t>
      </w:r>
      <w:r w:rsidR="00270861" w:rsidRPr="00490C64">
        <w:rPr>
          <w:rFonts w:ascii="Arial" w:hAnsi="Arial" w:cs="Arial"/>
          <w:sz w:val="24"/>
          <w:szCs w:val="24"/>
        </w:rPr>
        <w:t>Manager</w:t>
      </w:r>
    </w:p>
    <w:p w14:paraId="47F0D24E" w14:textId="77777777" w:rsidR="00001421" w:rsidRPr="00490C64" w:rsidRDefault="00001421">
      <w:pPr>
        <w:tabs>
          <w:tab w:val="left" w:pos="2835"/>
        </w:tabs>
        <w:rPr>
          <w:rFonts w:ascii="Arial" w:hAnsi="Arial" w:cs="Arial"/>
          <w:sz w:val="24"/>
          <w:szCs w:val="24"/>
          <w:u w:val="single"/>
        </w:rPr>
      </w:pPr>
    </w:p>
    <w:p w14:paraId="7CC0E28F" w14:textId="77777777" w:rsidR="00001421" w:rsidRPr="00490C64" w:rsidRDefault="00C01887">
      <w:pPr>
        <w:tabs>
          <w:tab w:val="left" w:pos="2835"/>
        </w:tabs>
        <w:rPr>
          <w:rFonts w:ascii="Arial" w:hAnsi="Arial" w:cs="Arial"/>
          <w:sz w:val="24"/>
          <w:szCs w:val="24"/>
        </w:rPr>
      </w:pPr>
      <w:r w:rsidRPr="00490C64">
        <w:rPr>
          <w:rFonts w:ascii="Arial" w:hAnsi="Arial" w:cs="Arial"/>
          <w:sz w:val="24"/>
          <w:szCs w:val="24"/>
        </w:rPr>
        <w:t>Reports to</w:t>
      </w:r>
      <w:r w:rsidR="00001421" w:rsidRPr="00490C64">
        <w:rPr>
          <w:rFonts w:ascii="Arial" w:hAnsi="Arial" w:cs="Arial"/>
          <w:sz w:val="24"/>
          <w:szCs w:val="24"/>
        </w:rPr>
        <w:t>:</w:t>
      </w:r>
      <w:r w:rsidR="00001421" w:rsidRPr="00490C64">
        <w:rPr>
          <w:rFonts w:ascii="Arial" w:hAnsi="Arial" w:cs="Arial"/>
          <w:sz w:val="24"/>
          <w:szCs w:val="24"/>
        </w:rPr>
        <w:tab/>
      </w:r>
      <w:r w:rsidR="00270861" w:rsidRPr="00490C64">
        <w:rPr>
          <w:rFonts w:ascii="Arial" w:hAnsi="Arial" w:cs="Arial"/>
          <w:sz w:val="24"/>
          <w:szCs w:val="24"/>
        </w:rPr>
        <w:t>Business Manager/Partners</w:t>
      </w:r>
    </w:p>
    <w:p w14:paraId="0EC07B31" w14:textId="77777777" w:rsidR="00001421" w:rsidRPr="00490C64" w:rsidRDefault="00001421">
      <w:pPr>
        <w:rPr>
          <w:rFonts w:ascii="Arial" w:hAnsi="Arial" w:cs="Arial"/>
          <w:sz w:val="24"/>
          <w:szCs w:val="24"/>
        </w:rPr>
      </w:pPr>
    </w:p>
    <w:p w14:paraId="0942C85E" w14:textId="77777777" w:rsidR="00001421" w:rsidRPr="00490C64" w:rsidRDefault="00001421">
      <w:pPr>
        <w:rPr>
          <w:rFonts w:ascii="Arial" w:hAnsi="Arial" w:cs="Arial"/>
          <w:sz w:val="24"/>
          <w:szCs w:val="24"/>
        </w:rPr>
      </w:pPr>
    </w:p>
    <w:p w14:paraId="620D6F26" w14:textId="77777777" w:rsidR="00001421" w:rsidRPr="00490C64" w:rsidRDefault="00001421">
      <w:pPr>
        <w:rPr>
          <w:rFonts w:ascii="Arial" w:hAnsi="Arial" w:cs="Arial"/>
          <w:b/>
          <w:sz w:val="24"/>
          <w:szCs w:val="24"/>
        </w:rPr>
      </w:pPr>
      <w:r w:rsidRPr="00490C64">
        <w:rPr>
          <w:rFonts w:ascii="Arial" w:hAnsi="Arial" w:cs="Arial"/>
          <w:b/>
          <w:sz w:val="24"/>
          <w:szCs w:val="24"/>
          <w:u w:val="single"/>
        </w:rPr>
        <w:t>Job Summary</w:t>
      </w:r>
      <w:r w:rsidRPr="00490C64">
        <w:rPr>
          <w:rFonts w:ascii="Arial" w:hAnsi="Arial" w:cs="Arial"/>
          <w:b/>
          <w:sz w:val="24"/>
          <w:szCs w:val="24"/>
        </w:rPr>
        <w:t>:</w:t>
      </w:r>
    </w:p>
    <w:p w14:paraId="386DFD11" w14:textId="77777777" w:rsidR="00001421" w:rsidRPr="00490C64" w:rsidRDefault="00001421">
      <w:pPr>
        <w:rPr>
          <w:rFonts w:ascii="Arial" w:hAnsi="Arial" w:cs="Arial"/>
          <w:sz w:val="24"/>
          <w:szCs w:val="24"/>
        </w:rPr>
      </w:pPr>
    </w:p>
    <w:p w14:paraId="6E923D1B" w14:textId="77777777" w:rsidR="00001421" w:rsidRPr="00490C64" w:rsidRDefault="00001421">
      <w:pPr>
        <w:rPr>
          <w:rFonts w:ascii="Arial" w:hAnsi="Arial" w:cs="Arial"/>
          <w:bCs/>
          <w:sz w:val="24"/>
          <w:szCs w:val="24"/>
        </w:rPr>
      </w:pPr>
      <w:r w:rsidRPr="00490C64">
        <w:rPr>
          <w:rFonts w:ascii="Arial" w:hAnsi="Arial" w:cs="Arial"/>
          <w:sz w:val="24"/>
          <w:szCs w:val="24"/>
        </w:rPr>
        <w:t xml:space="preserve">Provide </w:t>
      </w:r>
      <w:r w:rsidR="00490C64" w:rsidRPr="00490C64">
        <w:rPr>
          <w:rFonts w:ascii="Arial" w:hAnsi="Arial" w:cs="Arial"/>
          <w:sz w:val="24"/>
          <w:szCs w:val="24"/>
        </w:rPr>
        <w:t>appropriate</w:t>
      </w:r>
      <w:r w:rsidRPr="00490C64">
        <w:rPr>
          <w:rFonts w:ascii="Arial" w:hAnsi="Arial" w:cs="Arial"/>
          <w:sz w:val="24"/>
          <w:szCs w:val="24"/>
        </w:rPr>
        <w:t xml:space="preserve"> </w:t>
      </w:r>
      <w:r w:rsidR="00270861" w:rsidRPr="00490C64">
        <w:rPr>
          <w:rFonts w:ascii="Arial" w:hAnsi="Arial" w:cs="Arial"/>
          <w:sz w:val="24"/>
          <w:szCs w:val="24"/>
        </w:rPr>
        <w:t xml:space="preserve">support the Business Manager and Partners to </w:t>
      </w:r>
      <w:r w:rsidRPr="00490C64">
        <w:rPr>
          <w:rFonts w:ascii="Arial" w:hAnsi="Arial" w:cs="Arial"/>
          <w:sz w:val="24"/>
          <w:szCs w:val="24"/>
        </w:rPr>
        <w:t>enable the practice to meet its agreed aims and objectives within a profitable, efficient, safe and effective working environment.</w:t>
      </w:r>
    </w:p>
    <w:p w14:paraId="7B3F1D08" w14:textId="77777777" w:rsidR="00001421" w:rsidRPr="00490C64" w:rsidRDefault="00001421">
      <w:pPr>
        <w:tabs>
          <w:tab w:val="left" w:pos="2964"/>
        </w:tabs>
        <w:rPr>
          <w:rFonts w:ascii="Arial" w:hAnsi="Arial" w:cs="Arial"/>
          <w:bCs/>
          <w:sz w:val="24"/>
          <w:szCs w:val="24"/>
        </w:rPr>
      </w:pPr>
    </w:p>
    <w:p w14:paraId="3F49AF39" w14:textId="77777777" w:rsidR="00001421" w:rsidRPr="00490C64" w:rsidRDefault="00001421">
      <w:pPr>
        <w:rPr>
          <w:rFonts w:ascii="Arial" w:hAnsi="Arial" w:cs="Arial"/>
          <w:b/>
          <w:bCs/>
          <w:sz w:val="24"/>
          <w:szCs w:val="24"/>
          <w:u w:val="single"/>
        </w:rPr>
      </w:pPr>
      <w:r w:rsidRPr="00490C64">
        <w:rPr>
          <w:rFonts w:ascii="Arial" w:hAnsi="Arial" w:cs="Arial"/>
          <w:b/>
          <w:bCs/>
          <w:sz w:val="24"/>
          <w:szCs w:val="24"/>
          <w:u w:val="single"/>
        </w:rPr>
        <w:t>Job Responsibilities</w:t>
      </w:r>
    </w:p>
    <w:p w14:paraId="08D3E62B" w14:textId="77777777" w:rsidR="002071A1" w:rsidRDefault="002071A1">
      <w:pPr>
        <w:rPr>
          <w:rFonts w:ascii="Arial" w:hAnsi="Arial" w:cs="Arial"/>
          <w:b/>
          <w:sz w:val="24"/>
          <w:szCs w:val="24"/>
        </w:rPr>
      </w:pPr>
    </w:p>
    <w:p w14:paraId="4431A589" w14:textId="77777777" w:rsidR="00001421" w:rsidRPr="00490C64" w:rsidRDefault="00001421">
      <w:pPr>
        <w:rPr>
          <w:rFonts w:ascii="Arial" w:hAnsi="Arial" w:cs="Arial"/>
          <w:b/>
          <w:sz w:val="24"/>
          <w:szCs w:val="24"/>
        </w:rPr>
      </w:pPr>
      <w:r w:rsidRPr="00490C64">
        <w:rPr>
          <w:rFonts w:ascii="Arial" w:hAnsi="Arial" w:cs="Arial"/>
          <w:b/>
          <w:sz w:val="24"/>
          <w:szCs w:val="24"/>
        </w:rPr>
        <w:t>Strategic Management and Planning</w:t>
      </w:r>
    </w:p>
    <w:p w14:paraId="3FA84F2A"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Keep abreast of current affairs and identify potential threats and opportunities</w:t>
      </w:r>
    </w:p>
    <w:p w14:paraId="36F1C24B"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Contribute to practice strategy; formulate objectives and research and develop ideas for future practice development</w:t>
      </w:r>
    </w:p>
    <w:p w14:paraId="73B78E63"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Develop and maintain effective communication both within the practice and with relevant outside agencies</w:t>
      </w:r>
    </w:p>
    <w:p w14:paraId="63DE4F51" w14:textId="77777777" w:rsidR="00001421" w:rsidRPr="00490C64" w:rsidRDefault="00320C7C">
      <w:pPr>
        <w:numPr>
          <w:ilvl w:val="0"/>
          <w:numId w:val="10"/>
        </w:numPr>
        <w:rPr>
          <w:rFonts w:ascii="Arial" w:hAnsi="Arial" w:cs="Arial"/>
          <w:sz w:val="24"/>
          <w:szCs w:val="24"/>
        </w:rPr>
      </w:pPr>
      <w:r w:rsidRPr="00490C64">
        <w:rPr>
          <w:rFonts w:ascii="Arial" w:hAnsi="Arial" w:cs="Arial"/>
          <w:sz w:val="24"/>
          <w:szCs w:val="24"/>
        </w:rPr>
        <w:t xml:space="preserve">Support the Business Manager in </w:t>
      </w:r>
      <w:r w:rsidR="00001421" w:rsidRPr="00490C64">
        <w:rPr>
          <w:rFonts w:ascii="Arial" w:hAnsi="Arial" w:cs="Arial"/>
          <w:sz w:val="24"/>
          <w:szCs w:val="24"/>
        </w:rPr>
        <w:t>annually updat</w:t>
      </w:r>
      <w:r w:rsidRPr="00490C64">
        <w:rPr>
          <w:rFonts w:ascii="Arial" w:hAnsi="Arial" w:cs="Arial"/>
          <w:sz w:val="24"/>
          <w:szCs w:val="24"/>
        </w:rPr>
        <w:t>ing</w:t>
      </w:r>
      <w:r w:rsidR="00001421" w:rsidRPr="00490C64">
        <w:rPr>
          <w:rFonts w:ascii="Arial" w:hAnsi="Arial" w:cs="Arial"/>
          <w:sz w:val="24"/>
          <w:szCs w:val="24"/>
        </w:rPr>
        <w:t xml:space="preserve"> the Practice Development Plan, </w:t>
      </w:r>
      <w:r w:rsidRPr="00490C64">
        <w:rPr>
          <w:rFonts w:ascii="Arial" w:hAnsi="Arial" w:cs="Arial"/>
          <w:sz w:val="24"/>
          <w:szCs w:val="24"/>
        </w:rPr>
        <w:t xml:space="preserve">and </w:t>
      </w:r>
      <w:r w:rsidR="00001421" w:rsidRPr="00490C64">
        <w:rPr>
          <w:rFonts w:ascii="Arial" w:hAnsi="Arial" w:cs="Arial"/>
          <w:sz w:val="24"/>
          <w:szCs w:val="24"/>
        </w:rPr>
        <w:t>the implementation of the aims and objectives</w:t>
      </w:r>
    </w:p>
    <w:p w14:paraId="6295D13B" w14:textId="77777777" w:rsidR="00001421" w:rsidRPr="00490C64" w:rsidRDefault="00001421">
      <w:pPr>
        <w:rPr>
          <w:rFonts w:ascii="Arial" w:hAnsi="Arial" w:cs="Arial"/>
          <w:sz w:val="24"/>
          <w:szCs w:val="24"/>
        </w:rPr>
      </w:pPr>
    </w:p>
    <w:p w14:paraId="2888B979" w14:textId="77777777" w:rsidR="00001421" w:rsidRPr="00490C64" w:rsidRDefault="00001421">
      <w:pPr>
        <w:tabs>
          <w:tab w:val="left" w:pos="2268"/>
        </w:tabs>
        <w:rPr>
          <w:rFonts w:ascii="Arial" w:hAnsi="Arial" w:cs="Arial"/>
          <w:b/>
          <w:bCs/>
          <w:sz w:val="24"/>
          <w:szCs w:val="24"/>
        </w:rPr>
      </w:pPr>
      <w:r w:rsidRPr="00490C64">
        <w:rPr>
          <w:rFonts w:ascii="Arial" w:hAnsi="Arial" w:cs="Arial"/>
          <w:b/>
          <w:bCs/>
          <w:sz w:val="24"/>
          <w:szCs w:val="24"/>
        </w:rPr>
        <w:t>Financial Management</w:t>
      </w:r>
    </w:p>
    <w:p w14:paraId="20402629" w14:textId="77777777" w:rsidR="00001421" w:rsidRPr="00490C64" w:rsidRDefault="00320C7C">
      <w:pPr>
        <w:rPr>
          <w:rFonts w:ascii="Arial" w:hAnsi="Arial" w:cs="Arial"/>
          <w:sz w:val="24"/>
          <w:szCs w:val="24"/>
        </w:rPr>
      </w:pPr>
      <w:r w:rsidRPr="00490C64">
        <w:rPr>
          <w:rFonts w:ascii="Arial" w:hAnsi="Arial" w:cs="Arial"/>
          <w:sz w:val="24"/>
          <w:szCs w:val="24"/>
        </w:rPr>
        <w:t>Deputise for the Business Man</w:t>
      </w:r>
      <w:r w:rsidR="00810F29" w:rsidRPr="00490C64">
        <w:rPr>
          <w:rFonts w:ascii="Arial" w:hAnsi="Arial" w:cs="Arial"/>
          <w:sz w:val="24"/>
          <w:szCs w:val="24"/>
        </w:rPr>
        <w:t>a</w:t>
      </w:r>
      <w:r w:rsidRPr="00490C64">
        <w:rPr>
          <w:rFonts w:ascii="Arial" w:hAnsi="Arial" w:cs="Arial"/>
          <w:sz w:val="24"/>
          <w:szCs w:val="24"/>
        </w:rPr>
        <w:t xml:space="preserve">ger where necessary to: </w:t>
      </w:r>
    </w:p>
    <w:p w14:paraId="5804A625" w14:textId="77777777" w:rsidR="00001421" w:rsidRPr="00490C64" w:rsidRDefault="00320C7C">
      <w:pPr>
        <w:numPr>
          <w:ilvl w:val="0"/>
          <w:numId w:val="9"/>
        </w:numPr>
        <w:rPr>
          <w:rFonts w:ascii="Arial" w:hAnsi="Arial" w:cs="Arial"/>
          <w:bCs/>
          <w:sz w:val="24"/>
          <w:szCs w:val="24"/>
        </w:rPr>
      </w:pPr>
      <w:r w:rsidRPr="00490C64">
        <w:rPr>
          <w:rFonts w:ascii="Arial" w:hAnsi="Arial" w:cs="Arial"/>
          <w:sz w:val="24"/>
          <w:szCs w:val="24"/>
        </w:rPr>
        <w:t>Process</w:t>
      </w:r>
      <w:r w:rsidR="00001421" w:rsidRPr="00490C64">
        <w:rPr>
          <w:rFonts w:ascii="Arial" w:hAnsi="Arial" w:cs="Arial"/>
          <w:sz w:val="24"/>
          <w:szCs w:val="24"/>
        </w:rPr>
        <w:t xml:space="preserve"> partners drawings</w:t>
      </w:r>
    </w:p>
    <w:p w14:paraId="4566BC92" w14:textId="77777777" w:rsidR="00001421" w:rsidRPr="00490C64" w:rsidRDefault="00320C7C">
      <w:pPr>
        <w:numPr>
          <w:ilvl w:val="0"/>
          <w:numId w:val="9"/>
        </w:numPr>
        <w:rPr>
          <w:rFonts w:ascii="Arial" w:hAnsi="Arial" w:cs="Arial"/>
          <w:bCs/>
          <w:sz w:val="24"/>
          <w:szCs w:val="24"/>
        </w:rPr>
      </w:pPr>
      <w:r w:rsidRPr="00490C64">
        <w:rPr>
          <w:rFonts w:ascii="Arial" w:hAnsi="Arial" w:cs="Arial"/>
          <w:sz w:val="24"/>
          <w:szCs w:val="24"/>
        </w:rPr>
        <w:t>Process</w:t>
      </w:r>
      <w:r w:rsidR="00001421" w:rsidRPr="00490C64">
        <w:rPr>
          <w:rFonts w:ascii="Arial" w:hAnsi="Arial" w:cs="Arial"/>
          <w:sz w:val="24"/>
          <w:szCs w:val="24"/>
        </w:rPr>
        <w:t xml:space="preserve"> and monitor </w:t>
      </w:r>
      <w:r w:rsidRPr="00490C64">
        <w:rPr>
          <w:rFonts w:ascii="Arial" w:hAnsi="Arial" w:cs="Arial"/>
          <w:sz w:val="24"/>
          <w:szCs w:val="24"/>
        </w:rPr>
        <w:t xml:space="preserve">salary payments, </w:t>
      </w:r>
      <w:r w:rsidR="00001421" w:rsidRPr="00490C64">
        <w:rPr>
          <w:rFonts w:ascii="Arial" w:hAnsi="Arial" w:cs="Arial"/>
          <w:sz w:val="24"/>
          <w:szCs w:val="24"/>
        </w:rPr>
        <w:t>PAYE for practice staff and maintain appropriate records</w:t>
      </w:r>
    </w:p>
    <w:p w14:paraId="115D12CB" w14:textId="77777777" w:rsidR="00001421" w:rsidRPr="00490C64" w:rsidRDefault="00320C7C">
      <w:pPr>
        <w:numPr>
          <w:ilvl w:val="0"/>
          <w:numId w:val="9"/>
        </w:numPr>
        <w:rPr>
          <w:rFonts w:ascii="Arial" w:hAnsi="Arial" w:cs="Arial"/>
          <w:sz w:val="24"/>
          <w:szCs w:val="24"/>
        </w:rPr>
      </w:pPr>
      <w:r w:rsidRPr="00490C64">
        <w:rPr>
          <w:rFonts w:ascii="Arial" w:hAnsi="Arial" w:cs="Arial"/>
          <w:sz w:val="24"/>
          <w:szCs w:val="24"/>
        </w:rPr>
        <w:t>Process</w:t>
      </w:r>
      <w:r w:rsidR="00001421" w:rsidRPr="00490C64">
        <w:rPr>
          <w:rFonts w:ascii="Arial" w:hAnsi="Arial" w:cs="Arial"/>
          <w:sz w:val="24"/>
          <w:szCs w:val="24"/>
        </w:rPr>
        <w:t xml:space="preserve"> contributions to the practice pension scheme(s) and maintain appropriate records</w:t>
      </w:r>
    </w:p>
    <w:p w14:paraId="3AA6C2D9" w14:textId="77777777" w:rsidR="00001421" w:rsidRPr="00490C64" w:rsidRDefault="00001421">
      <w:pPr>
        <w:numPr>
          <w:ilvl w:val="0"/>
          <w:numId w:val="9"/>
        </w:numPr>
        <w:rPr>
          <w:rFonts w:ascii="Arial" w:hAnsi="Arial" w:cs="Arial"/>
          <w:sz w:val="24"/>
          <w:szCs w:val="24"/>
        </w:rPr>
      </w:pPr>
      <w:r w:rsidRPr="00490C64">
        <w:rPr>
          <w:rFonts w:ascii="Arial" w:hAnsi="Arial" w:cs="Arial"/>
          <w:sz w:val="24"/>
          <w:szCs w:val="24"/>
        </w:rPr>
        <w:t>Manage appropriate systems for handling and recording of cash and cheques and petty cash.</w:t>
      </w:r>
    </w:p>
    <w:p w14:paraId="2A8DD527" w14:textId="77777777" w:rsidR="00761E0D" w:rsidRPr="00490C64" w:rsidRDefault="00761E0D">
      <w:pPr>
        <w:rPr>
          <w:rFonts w:ascii="Arial" w:hAnsi="Arial" w:cs="Arial"/>
          <w:b/>
          <w:sz w:val="24"/>
          <w:szCs w:val="24"/>
        </w:rPr>
      </w:pPr>
    </w:p>
    <w:p w14:paraId="1E36F63D" w14:textId="77777777" w:rsidR="00001421" w:rsidRPr="00490C64" w:rsidRDefault="00001421">
      <w:pPr>
        <w:rPr>
          <w:rFonts w:ascii="Arial" w:hAnsi="Arial" w:cs="Arial"/>
          <w:b/>
          <w:sz w:val="24"/>
          <w:szCs w:val="24"/>
        </w:rPr>
      </w:pPr>
      <w:r w:rsidRPr="00490C64">
        <w:rPr>
          <w:rFonts w:ascii="Arial" w:hAnsi="Arial" w:cs="Arial"/>
          <w:b/>
          <w:sz w:val="24"/>
          <w:szCs w:val="24"/>
        </w:rPr>
        <w:t>Human Resources</w:t>
      </w:r>
    </w:p>
    <w:p w14:paraId="3D91370F" w14:textId="77777777" w:rsidR="00001421" w:rsidRPr="00490C64" w:rsidRDefault="00001421">
      <w:pPr>
        <w:pStyle w:val="BodyText"/>
        <w:numPr>
          <w:ilvl w:val="0"/>
          <w:numId w:val="12"/>
        </w:numPr>
        <w:rPr>
          <w:rFonts w:ascii="Arial" w:hAnsi="Arial" w:cs="Arial"/>
          <w:szCs w:val="24"/>
        </w:rPr>
      </w:pPr>
      <w:r w:rsidRPr="00490C64">
        <w:rPr>
          <w:rFonts w:ascii="Arial" w:hAnsi="Arial" w:cs="Arial"/>
          <w:szCs w:val="24"/>
        </w:rPr>
        <w:t>Evaluate, organize and oversee staff induction and training and ensure that all staff are adequately trained to fulfil their role</w:t>
      </w:r>
      <w:r w:rsidR="00761E0D" w:rsidRPr="00490C64">
        <w:rPr>
          <w:rFonts w:ascii="Arial" w:hAnsi="Arial" w:cs="Arial"/>
          <w:szCs w:val="24"/>
        </w:rPr>
        <w:t>, including trainee doctors and medical students</w:t>
      </w:r>
    </w:p>
    <w:p w14:paraId="06FA1D6F" w14:textId="77777777" w:rsidR="00001421" w:rsidRPr="00490C64" w:rsidRDefault="00001421">
      <w:pPr>
        <w:pStyle w:val="BodyText"/>
        <w:numPr>
          <w:ilvl w:val="0"/>
          <w:numId w:val="12"/>
        </w:numPr>
        <w:rPr>
          <w:rFonts w:ascii="Arial" w:hAnsi="Arial" w:cs="Arial"/>
          <w:szCs w:val="24"/>
        </w:rPr>
      </w:pPr>
      <w:r w:rsidRPr="00490C64">
        <w:rPr>
          <w:rFonts w:ascii="Arial" w:hAnsi="Arial" w:cs="Arial"/>
          <w:szCs w:val="24"/>
        </w:rPr>
        <w:t>Support and mentor staff, both as individuals and as team members</w:t>
      </w:r>
    </w:p>
    <w:p w14:paraId="4447DCC7" w14:textId="77777777" w:rsidR="00001421" w:rsidRPr="00490C64" w:rsidRDefault="00001421">
      <w:pPr>
        <w:pStyle w:val="BodyText"/>
        <w:numPr>
          <w:ilvl w:val="0"/>
          <w:numId w:val="12"/>
        </w:numPr>
        <w:rPr>
          <w:rFonts w:ascii="Arial" w:hAnsi="Arial" w:cs="Arial"/>
          <w:bCs w:val="0"/>
          <w:szCs w:val="24"/>
        </w:rPr>
      </w:pPr>
      <w:r w:rsidRPr="00490C64">
        <w:rPr>
          <w:rFonts w:ascii="Arial" w:hAnsi="Arial" w:cs="Arial"/>
          <w:szCs w:val="24"/>
        </w:rPr>
        <w:t>Keep abreast of changes in employment legislation</w:t>
      </w:r>
    </w:p>
    <w:p w14:paraId="13ED93A4" w14:textId="77777777" w:rsidR="00001421" w:rsidRPr="00490C64" w:rsidRDefault="00001421">
      <w:pPr>
        <w:pStyle w:val="BodyText"/>
        <w:ind w:left="360"/>
        <w:rPr>
          <w:rFonts w:ascii="Arial" w:hAnsi="Arial" w:cs="Arial"/>
          <w:szCs w:val="24"/>
        </w:rPr>
      </w:pPr>
    </w:p>
    <w:p w14:paraId="1C45A9C9" w14:textId="77777777" w:rsidR="002071A1" w:rsidRDefault="002071A1">
      <w:pPr>
        <w:rPr>
          <w:rFonts w:ascii="Arial" w:hAnsi="Arial" w:cs="Arial"/>
          <w:b/>
          <w:sz w:val="24"/>
          <w:szCs w:val="24"/>
        </w:rPr>
      </w:pPr>
      <w:r>
        <w:rPr>
          <w:rFonts w:ascii="Arial" w:hAnsi="Arial" w:cs="Arial"/>
          <w:b/>
          <w:sz w:val="24"/>
          <w:szCs w:val="24"/>
        </w:rPr>
        <w:br w:type="page"/>
      </w:r>
    </w:p>
    <w:p w14:paraId="378F4821" w14:textId="77777777" w:rsidR="00AF316C" w:rsidRPr="00490C64" w:rsidRDefault="00001421">
      <w:pPr>
        <w:rPr>
          <w:rFonts w:ascii="Arial" w:hAnsi="Arial" w:cs="Arial"/>
          <w:b/>
          <w:sz w:val="24"/>
          <w:szCs w:val="24"/>
        </w:rPr>
      </w:pPr>
      <w:r w:rsidRPr="00490C64">
        <w:rPr>
          <w:rFonts w:ascii="Arial" w:hAnsi="Arial" w:cs="Arial"/>
          <w:b/>
          <w:sz w:val="24"/>
          <w:szCs w:val="24"/>
        </w:rPr>
        <w:lastRenderedPageBreak/>
        <w:t>Organisational</w:t>
      </w:r>
      <w:r w:rsidR="00107DED" w:rsidRPr="00490C64">
        <w:rPr>
          <w:rFonts w:ascii="Arial" w:hAnsi="Arial" w:cs="Arial"/>
          <w:b/>
          <w:sz w:val="24"/>
          <w:szCs w:val="24"/>
        </w:rPr>
        <w:t>/Operational</w:t>
      </w:r>
    </w:p>
    <w:p w14:paraId="0ECEF81A" w14:textId="77777777" w:rsidR="00BF2B1D" w:rsidRPr="00BF2B1D" w:rsidRDefault="00BF2B1D" w:rsidP="00BF2B1D">
      <w:pPr>
        <w:numPr>
          <w:ilvl w:val="0"/>
          <w:numId w:val="10"/>
        </w:numPr>
        <w:rPr>
          <w:rFonts w:ascii="Arial" w:hAnsi="Arial" w:cs="Arial"/>
          <w:sz w:val="24"/>
          <w:szCs w:val="24"/>
        </w:rPr>
      </w:pPr>
      <w:r w:rsidRPr="00BF2B1D">
        <w:rPr>
          <w:rFonts w:ascii="Arial" w:hAnsi="Arial" w:cs="Arial"/>
          <w:sz w:val="24"/>
          <w:szCs w:val="24"/>
        </w:rPr>
        <w:t xml:space="preserve">Manage the rota for doctors </w:t>
      </w:r>
      <w:r w:rsidR="0095733A">
        <w:rPr>
          <w:rFonts w:ascii="Arial" w:hAnsi="Arial" w:cs="Arial"/>
          <w:sz w:val="24"/>
          <w:szCs w:val="24"/>
        </w:rPr>
        <w:t xml:space="preserve">and nursing team </w:t>
      </w:r>
      <w:r w:rsidRPr="00BF2B1D">
        <w:rPr>
          <w:rFonts w:ascii="Arial" w:hAnsi="Arial" w:cs="Arial"/>
          <w:sz w:val="24"/>
          <w:szCs w:val="24"/>
        </w:rPr>
        <w:t>sessions to ensure adequate cover is in place on all days to meet contractual commitments and patient demand</w:t>
      </w:r>
    </w:p>
    <w:p w14:paraId="3510B651" w14:textId="77777777" w:rsidR="00BF2B1D" w:rsidRPr="00BF2B1D" w:rsidRDefault="00BF2B1D" w:rsidP="00BF2B1D">
      <w:pPr>
        <w:numPr>
          <w:ilvl w:val="0"/>
          <w:numId w:val="10"/>
        </w:numPr>
        <w:rPr>
          <w:rFonts w:ascii="Arial" w:hAnsi="Arial" w:cs="Arial"/>
          <w:sz w:val="24"/>
          <w:szCs w:val="24"/>
        </w:rPr>
      </w:pPr>
      <w:r w:rsidRPr="00BF2B1D">
        <w:rPr>
          <w:rFonts w:ascii="Arial" w:hAnsi="Arial" w:cs="Arial"/>
          <w:sz w:val="24"/>
          <w:szCs w:val="24"/>
        </w:rPr>
        <w:t>Ensure at least six weeks of appointment templates are available on the practice clinical system, taking account of the approved rota and ensuring equitable distribution of duties between doctors</w:t>
      </w:r>
    </w:p>
    <w:p w14:paraId="5D2F1618"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Convene meetings, prepare agendas and ensure distribution of minutes as necessary</w:t>
      </w:r>
    </w:p>
    <w:p w14:paraId="726F7A4C"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Ensure activity and claims information is submitted via the CQRS system and that submissions accurately reflect activity.</w:t>
      </w:r>
    </w:p>
    <w:p w14:paraId="39B39ECF" w14:textId="77777777" w:rsidR="00490C64" w:rsidRDefault="00490C64" w:rsidP="00490C64">
      <w:pPr>
        <w:numPr>
          <w:ilvl w:val="0"/>
          <w:numId w:val="10"/>
        </w:numPr>
        <w:rPr>
          <w:rFonts w:ascii="Arial" w:hAnsi="Arial" w:cs="Arial"/>
          <w:sz w:val="24"/>
          <w:szCs w:val="24"/>
        </w:rPr>
      </w:pPr>
      <w:r w:rsidRPr="00490C64">
        <w:rPr>
          <w:rFonts w:ascii="Arial" w:hAnsi="Arial" w:cs="Arial"/>
          <w:sz w:val="24"/>
          <w:szCs w:val="24"/>
        </w:rPr>
        <w:t>Ensure that monthly and quarterly claims for Enhanced Services are calculated an</w:t>
      </w:r>
      <w:r w:rsidR="00BF2B1D">
        <w:rPr>
          <w:rFonts w:ascii="Arial" w:hAnsi="Arial" w:cs="Arial"/>
          <w:sz w:val="24"/>
          <w:szCs w:val="24"/>
        </w:rPr>
        <w:t>d</w:t>
      </w:r>
      <w:r w:rsidRPr="00490C64">
        <w:rPr>
          <w:rFonts w:ascii="Arial" w:hAnsi="Arial" w:cs="Arial"/>
          <w:sz w:val="24"/>
          <w:szCs w:val="24"/>
        </w:rPr>
        <w:t xml:space="preserve"> submitted within specified deadlines.</w:t>
      </w:r>
    </w:p>
    <w:p w14:paraId="3AE045F0" w14:textId="77777777" w:rsidR="00F23A17" w:rsidRPr="00490C64" w:rsidRDefault="00F23A17" w:rsidP="00490C64">
      <w:pPr>
        <w:numPr>
          <w:ilvl w:val="0"/>
          <w:numId w:val="10"/>
        </w:numPr>
        <w:rPr>
          <w:rFonts w:ascii="Arial" w:hAnsi="Arial" w:cs="Arial"/>
          <w:sz w:val="24"/>
          <w:szCs w:val="24"/>
        </w:rPr>
      </w:pPr>
      <w:r>
        <w:rPr>
          <w:rFonts w:ascii="Arial" w:hAnsi="Arial" w:cs="Arial"/>
          <w:sz w:val="24"/>
          <w:szCs w:val="24"/>
        </w:rPr>
        <w:t>Ensure monthly claims to PPA are prepared accurately and submitted on time.</w:t>
      </w:r>
    </w:p>
    <w:p w14:paraId="48E7E0C1"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To co-ordinate and monitor activity relating to the C</w:t>
      </w:r>
      <w:r w:rsidR="00BF2B1D">
        <w:rPr>
          <w:rFonts w:ascii="Arial" w:hAnsi="Arial" w:cs="Arial"/>
          <w:sz w:val="24"/>
          <w:szCs w:val="24"/>
        </w:rPr>
        <w:t>linical Commissioning Group (CCG) Quality Innovation Productivity and Prevention Programme (QIPP)</w:t>
      </w:r>
      <w:r w:rsidRPr="00490C64">
        <w:rPr>
          <w:rFonts w:ascii="Arial" w:hAnsi="Arial" w:cs="Arial"/>
          <w:sz w:val="24"/>
          <w:szCs w:val="24"/>
        </w:rPr>
        <w:t>, ensuring all actions are completed by CCG deadlines for achievement and payment.</w:t>
      </w:r>
    </w:p>
    <w:p w14:paraId="02A61A6B"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Provide information and figures as required to ensure the practice meets its commitment to CCG schemes.</w:t>
      </w:r>
    </w:p>
    <w:p w14:paraId="3950273B"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To undertake audits as requested by the CCG, partners or as identified by other members of the practice team.</w:t>
      </w:r>
    </w:p>
    <w:p w14:paraId="52FDCA4B"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 xml:space="preserve">Maintain </w:t>
      </w:r>
      <w:proofErr w:type="spellStart"/>
      <w:r w:rsidR="00BF2B1D">
        <w:rPr>
          <w:rFonts w:ascii="Arial" w:hAnsi="Arial" w:cs="Arial"/>
          <w:sz w:val="24"/>
          <w:szCs w:val="24"/>
        </w:rPr>
        <w:t>Systm</w:t>
      </w:r>
      <w:proofErr w:type="spellEnd"/>
      <w:r w:rsidR="00BF2B1D">
        <w:rPr>
          <w:rFonts w:ascii="Arial" w:hAnsi="Arial" w:cs="Arial"/>
          <w:sz w:val="24"/>
          <w:szCs w:val="24"/>
        </w:rPr>
        <w:t xml:space="preserve"> One </w:t>
      </w:r>
      <w:r w:rsidRPr="00490C64">
        <w:rPr>
          <w:rFonts w:ascii="Arial" w:hAnsi="Arial" w:cs="Arial"/>
          <w:sz w:val="24"/>
          <w:szCs w:val="24"/>
        </w:rPr>
        <w:t>templates to ensure they continue to meet clinical and quality framework needs</w:t>
      </w:r>
    </w:p>
    <w:p w14:paraId="6D467124" w14:textId="77777777" w:rsidR="00490C64" w:rsidRPr="00490C64" w:rsidRDefault="00490C64" w:rsidP="00490C64">
      <w:pPr>
        <w:numPr>
          <w:ilvl w:val="0"/>
          <w:numId w:val="10"/>
        </w:numPr>
        <w:rPr>
          <w:rFonts w:ascii="Arial" w:hAnsi="Arial" w:cs="Arial"/>
          <w:sz w:val="24"/>
          <w:szCs w:val="24"/>
        </w:rPr>
      </w:pPr>
      <w:r w:rsidRPr="00490C64">
        <w:rPr>
          <w:rFonts w:ascii="Arial" w:hAnsi="Arial" w:cs="Arial"/>
          <w:sz w:val="24"/>
          <w:szCs w:val="24"/>
        </w:rPr>
        <w:t>When necessary, to provide secretarial/administrative assistance to the practice.</w:t>
      </w:r>
    </w:p>
    <w:p w14:paraId="426F605F"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Develop practice protocols and procedures, review and update as required</w:t>
      </w:r>
    </w:p>
    <w:p w14:paraId="45D104BD"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Develop and review Health &amp; Safety policies and procedures and keep abreast of current legislation</w:t>
      </w:r>
    </w:p>
    <w:p w14:paraId="7EAF9388" w14:textId="77777777" w:rsidR="00001421" w:rsidRPr="00490C64" w:rsidRDefault="00001421">
      <w:pPr>
        <w:numPr>
          <w:ilvl w:val="0"/>
          <w:numId w:val="10"/>
        </w:numPr>
        <w:rPr>
          <w:rFonts w:ascii="Arial" w:hAnsi="Arial" w:cs="Arial"/>
          <w:sz w:val="24"/>
          <w:szCs w:val="24"/>
        </w:rPr>
      </w:pPr>
      <w:r w:rsidRPr="00490C64">
        <w:rPr>
          <w:rFonts w:ascii="Arial" w:hAnsi="Arial" w:cs="Arial"/>
          <w:sz w:val="24"/>
          <w:szCs w:val="24"/>
        </w:rPr>
        <w:t>Arrange appropriate maintenance for practice equipment</w:t>
      </w:r>
    </w:p>
    <w:p w14:paraId="30BBD68C" w14:textId="77777777" w:rsidR="00001421" w:rsidRPr="00490C64" w:rsidRDefault="00001421">
      <w:pPr>
        <w:rPr>
          <w:rFonts w:ascii="Arial" w:hAnsi="Arial" w:cs="Arial"/>
          <w:sz w:val="24"/>
          <w:szCs w:val="24"/>
        </w:rPr>
      </w:pPr>
    </w:p>
    <w:p w14:paraId="3122825E" w14:textId="77777777" w:rsidR="00001421" w:rsidRPr="00490C64" w:rsidRDefault="00001421">
      <w:pPr>
        <w:rPr>
          <w:rFonts w:ascii="Arial" w:hAnsi="Arial" w:cs="Arial"/>
          <w:b/>
          <w:sz w:val="24"/>
          <w:szCs w:val="24"/>
        </w:rPr>
      </w:pPr>
      <w:r w:rsidRPr="00490C64">
        <w:rPr>
          <w:rFonts w:ascii="Arial" w:hAnsi="Arial" w:cs="Arial"/>
          <w:b/>
          <w:sz w:val="24"/>
          <w:szCs w:val="24"/>
        </w:rPr>
        <w:t xml:space="preserve">Patient Services </w:t>
      </w:r>
    </w:p>
    <w:p w14:paraId="13F00AE5" w14:textId="77777777" w:rsidR="00001421" w:rsidRPr="00490C64" w:rsidRDefault="00001421">
      <w:pPr>
        <w:numPr>
          <w:ilvl w:val="0"/>
          <w:numId w:val="11"/>
        </w:numPr>
        <w:rPr>
          <w:rFonts w:ascii="Arial" w:hAnsi="Arial" w:cs="Arial"/>
          <w:sz w:val="24"/>
          <w:szCs w:val="24"/>
        </w:rPr>
      </w:pPr>
      <w:r w:rsidRPr="00490C64">
        <w:rPr>
          <w:rFonts w:ascii="Arial" w:hAnsi="Arial" w:cs="Arial"/>
          <w:sz w:val="24"/>
          <w:szCs w:val="24"/>
        </w:rPr>
        <w:t>Ensure service development and delivery is in accordance with local and national guidelines</w:t>
      </w:r>
    </w:p>
    <w:p w14:paraId="7ADEB640" w14:textId="77777777" w:rsidR="00001421" w:rsidRDefault="00001421">
      <w:pPr>
        <w:numPr>
          <w:ilvl w:val="0"/>
          <w:numId w:val="11"/>
        </w:numPr>
        <w:rPr>
          <w:rFonts w:ascii="Arial" w:hAnsi="Arial" w:cs="Arial"/>
          <w:sz w:val="24"/>
          <w:szCs w:val="24"/>
        </w:rPr>
      </w:pPr>
      <w:r w:rsidRPr="00490C64">
        <w:rPr>
          <w:rFonts w:ascii="Arial" w:hAnsi="Arial" w:cs="Arial"/>
          <w:sz w:val="24"/>
          <w:szCs w:val="24"/>
        </w:rPr>
        <w:t>Ensure that the practice complies with NHS contractual obligations in relation to patient care</w:t>
      </w:r>
    </w:p>
    <w:p w14:paraId="4D02A4E5" w14:textId="77777777" w:rsidR="00F2376E" w:rsidRPr="00F2376E" w:rsidRDefault="00F2376E">
      <w:pPr>
        <w:numPr>
          <w:ilvl w:val="0"/>
          <w:numId w:val="11"/>
        </w:numPr>
        <w:rPr>
          <w:rFonts w:ascii="Arial" w:hAnsi="Arial" w:cs="Arial"/>
          <w:sz w:val="24"/>
          <w:szCs w:val="24"/>
        </w:rPr>
      </w:pPr>
      <w:r>
        <w:rPr>
          <w:rFonts w:ascii="Arial" w:hAnsi="Arial" w:cs="Arial"/>
          <w:sz w:val="24"/>
          <w:szCs w:val="24"/>
        </w:rPr>
        <w:t>E</w:t>
      </w:r>
      <w:r w:rsidRPr="00F2376E">
        <w:rPr>
          <w:rFonts w:ascii="Arial" w:hAnsi="Arial" w:cs="Arial"/>
          <w:sz w:val="24"/>
          <w:szCs w:val="24"/>
        </w:rPr>
        <w:t>nsuring complaints are dealt with in a timely manner and where necessary escalated to the next level</w:t>
      </w:r>
    </w:p>
    <w:p w14:paraId="797CB18A" w14:textId="77777777" w:rsidR="00BF2B1D" w:rsidRDefault="00001421" w:rsidP="00BF2B1D">
      <w:pPr>
        <w:numPr>
          <w:ilvl w:val="0"/>
          <w:numId w:val="11"/>
        </w:numPr>
        <w:rPr>
          <w:rFonts w:ascii="Arial" w:hAnsi="Arial" w:cs="Arial"/>
          <w:sz w:val="24"/>
          <w:szCs w:val="24"/>
        </w:rPr>
      </w:pPr>
      <w:r w:rsidRPr="00BF2B1D">
        <w:rPr>
          <w:rFonts w:ascii="Arial" w:hAnsi="Arial" w:cs="Arial"/>
          <w:sz w:val="24"/>
          <w:szCs w:val="24"/>
        </w:rPr>
        <w:t xml:space="preserve">Maintain registration policies </w:t>
      </w:r>
    </w:p>
    <w:p w14:paraId="3FB3FEDB" w14:textId="77777777" w:rsidR="00001421" w:rsidRPr="00BF2B1D" w:rsidRDefault="00001421" w:rsidP="00BF2B1D">
      <w:pPr>
        <w:numPr>
          <w:ilvl w:val="0"/>
          <w:numId w:val="11"/>
        </w:numPr>
        <w:rPr>
          <w:rFonts w:ascii="Arial" w:hAnsi="Arial" w:cs="Arial"/>
          <w:sz w:val="24"/>
          <w:szCs w:val="24"/>
        </w:rPr>
      </w:pPr>
      <w:r w:rsidRPr="00BF2B1D">
        <w:rPr>
          <w:rFonts w:ascii="Arial" w:hAnsi="Arial" w:cs="Arial"/>
          <w:sz w:val="24"/>
          <w:szCs w:val="24"/>
        </w:rPr>
        <w:t>Oversee and/or develop repeat prescribing systems</w:t>
      </w:r>
    </w:p>
    <w:p w14:paraId="7744FDFC" w14:textId="77777777" w:rsidR="00001421" w:rsidRPr="00490C64" w:rsidRDefault="00490C64" w:rsidP="00490C64">
      <w:pPr>
        <w:numPr>
          <w:ilvl w:val="0"/>
          <w:numId w:val="11"/>
        </w:numPr>
        <w:rPr>
          <w:rFonts w:ascii="Arial" w:hAnsi="Arial" w:cs="Arial"/>
          <w:sz w:val="24"/>
          <w:szCs w:val="24"/>
        </w:rPr>
      </w:pPr>
      <w:r w:rsidRPr="00490C64">
        <w:rPr>
          <w:rFonts w:ascii="Arial" w:hAnsi="Arial" w:cs="Arial"/>
          <w:sz w:val="24"/>
          <w:szCs w:val="24"/>
        </w:rPr>
        <w:t>Support the Business Manager and partners in</w:t>
      </w:r>
      <w:r w:rsidR="00001421" w:rsidRPr="00490C64">
        <w:rPr>
          <w:rFonts w:ascii="Arial" w:hAnsi="Arial" w:cs="Arial"/>
          <w:sz w:val="24"/>
          <w:szCs w:val="24"/>
        </w:rPr>
        <w:t xml:space="preserve"> develop</w:t>
      </w:r>
      <w:r w:rsidRPr="00490C64">
        <w:rPr>
          <w:rFonts w:ascii="Arial" w:hAnsi="Arial" w:cs="Arial"/>
          <w:sz w:val="24"/>
          <w:szCs w:val="24"/>
        </w:rPr>
        <w:t xml:space="preserve">ing </w:t>
      </w:r>
      <w:r w:rsidR="00001421" w:rsidRPr="00490C64">
        <w:rPr>
          <w:rFonts w:ascii="Arial" w:hAnsi="Arial" w:cs="Arial"/>
          <w:sz w:val="24"/>
          <w:szCs w:val="24"/>
        </w:rPr>
        <w:t>and manag</w:t>
      </w:r>
      <w:r w:rsidRPr="00490C64">
        <w:rPr>
          <w:rFonts w:ascii="Arial" w:hAnsi="Arial" w:cs="Arial"/>
          <w:sz w:val="24"/>
          <w:szCs w:val="24"/>
        </w:rPr>
        <w:t>ing</w:t>
      </w:r>
      <w:r w:rsidR="00001421" w:rsidRPr="00490C64">
        <w:rPr>
          <w:rFonts w:ascii="Arial" w:hAnsi="Arial" w:cs="Arial"/>
          <w:sz w:val="24"/>
          <w:szCs w:val="24"/>
        </w:rPr>
        <w:t xml:space="preserve"> an effective appointments systems</w:t>
      </w:r>
    </w:p>
    <w:p w14:paraId="2CD09200" w14:textId="77777777" w:rsidR="00001421" w:rsidRPr="00490C64" w:rsidRDefault="00001421">
      <w:pPr>
        <w:numPr>
          <w:ilvl w:val="0"/>
          <w:numId w:val="11"/>
        </w:numPr>
        <w:rPr>
          <w:rFonts w:ascii="Arial" w:hAnsi="Arial" w:cs="Arial"/>
          <w:sz w:val="24"/>
          <w:szCs w:val="24"/>
        </w:rPr>
      </w:pPr>
      <w:r w:rsidRPr="00490C64">
        <w:rPr>
          <w:rFonts w:ascii="Arial" w:hAnsi="Arial" w:cs="Arial"/>
          <w:sz w:val="24"/>
          <w:szCs w:val="24"/>
        </w:rPr>
        <w:t>Routinely monitor and assess practice performance against patient access and demand management targets</w:t>
      </w:r>
    </w:p>
    <w:p w14:paraId="587DE1BD" w14:textId="77777777" w:rsidR="00001421" w:rsidRPr="00490C64" w:rsidRDefault="00001421">
      <w:pPr>
        <w:rPr>
          <w:rFonts w:ascii="Arial" w:hAnsi="Arial" w:cs="Arial"/>
          <w:sz w:val="24"/>
          <w:szCs w:val="24"/>
        </w:rPr>
      </w:pPr>
    </w:p>
    <w:p w14:paraId="704A0465" w14:textId="77777777" w:rsidR="00001421" w:rsidRPr="00490C64" w:rsidRDefault="00001421">
      <w:pPr>
        <w:rPr>
          <w:rFonts w:ascii="Arial" w:hAnsi="Arial" w:cs="Arial"/>
          <w:b/>
          <w:sz w:val="24"/>
          <w:szCs w:val="24"/>
        </w:rPr>
      </w:pPr>
      <w:r w:rsidRPr="00490C64">
        <w:rPr>
          <w:rFonts w:ascii="Arial" w:hAnsi="Arial" w:cs="Arial"/>
          <w:b/>
          <w:sz w:val="24"/>
          <w:szCs w:val="24"/>
        </w:rPr>
        <w:t>Information Management and Technology</w:t>
      </w:r>
    </w:p>
    <w:p w14:paraId="629796BE" w14:textId="77777777" w:rsidR="00D855B0" w:rsidRDefault="00D855B0">
      <w:pPr>
        <w:numPr>
          <w:ilvl w:val="0"/>
          <w:numId w:val="8"/>
        </w:numPr>
        <w:rPr>
          <w:rFonts w:ascii="Arial" w:hAnsi="Arial" w:cs="Arial"/>
          <w:sz w:val="24"/>
          <w:szCs w:val="24"/>
        </w:rPr>
      </w:pPr>
      <w:r>
        <w:rPr>
          <w:rFonts w:ascii="Arial" w:hAnsi="Arial" w:cs="Arial"/>
          <w:sz w:val="24"/>
          <w:szCs w:val="24"/>
        </w:rPr>
        <w:t>Ensure t</w:t>
      </w:r>
      <w:r w:rsidR="00BF2B1D">
        <w:rPr>
          <w:rFonts w:ascii="Arial" w:hAnsi="Arial" w:cs="Arial"/>
          <w:sz w:val="24"/>
          <w:szCs w:val="24"/>
        </w:rPr>
        <w:t>he smooth running of practice IT</w:t>
      </w:r>
      <w:r>
        <w:rPr>
          <w:rFonts w:ascii="Arial" w:hAnsi="Arial" w:cs="Arial"/>
          <w:sz w:val="24"/>
          <w:szCs w:val="24"/>
        </w:rPr>
        <w:t xml:space="preserve"> systems and equipment, addressing any issues or problems and liaising with appropriate suppliers as necessary</w:t>
      </w:r>
    </w:p>
    <w:p w14:paraId="6C7EE132" w14:textId="77777777" w:rsidR="00D855B0" w:rsidRDefault="00D855B0">
      <w:pPr>
        <w:numPr>
          <w:ilvl w:val="0"/>
          <w:numId w:val="8"/>
        </w:numPr>
        <w:rPr>
          <w:rFonts w:ascii="Arial" w:hAnsi="Arial" w:cs="Arial"/>
          <w:sz w:val="24"/>
          <w:szCs w:val="24"/>
        </w:rPr>
      </w:pPr>
      <w:r>
        <w:rPr>
          <w:rFonts w:ascii="Arial" w:hAnsi="Arial" w:cs="Arial"/>
          <w:sz w:val="24"/>
          <w:szCs w:val="24"/>
        </w:rPr>
        <w:t>Maintain the practice website, updating news and information as required</w:t>
      </w:r>
    </w:p>
    <w:p w14:paraId="5A9223C3" w14:textId="77777777" w:rsidR="00001421" w:rsidRPr="00490C64" w:rsidRDefault="00761E0D">
      <w:pPr>
        <w:numPr>
          <w:ilvl w:val="0"/>
          <w:numId w:val="8"/>
        </w:numPr>
        <w:rPr>
          <w:rFonts w:ascii="Arial" w:hAnsi="Arial" w:cs="Arial"/>
          <w:sz w:val="24"/>
          <w:szCs w:val="24"/>
        </w:rPr>
      </w:pPr>
      <w:r w:rsidRPr="00490C64">
        <w:rPr>
          <w:rFonts w:ascii="Arial" w:hAnsi="Arial" w:cs="Arial"/>
          <w:sz w:val="24"/>
          <w:szCs w:val="24"/>
        </w:rPr>
        <w:t>Contribute to e</w:t>
      </w:r>
      <w:r w:rsidR="00001421" w:rsidRPr="00490C64">
        <w:rPr>
          <w:rFonts w:ascii="Arial" w:hAnsi="Arial" w:cs="Arial"/>
          <w:sz w:val="24"/>
          <w:szCs w:val="24"/>
        </w:rPr>
        <w:t>valuat</w:t>
      </w:r>
      <w:r w:rsidRPr="00490C64">
        <w:rPr>
          <w:rFonts w:ascii="Arial" w:hAnsi="Arial" w:cs="Arial"/>
          <w:sz w:val="24"/>
          <w:szCs w:val="24"/>
        </w:rPr>
        <w:t>ion</w:t>
      </w:r>
      <w:r w:rsidR="00001421" w:rsidRPr="00490C64">
        <w:rPr>
          <w:rFonts w:ascii="Arial" w:hAnsi="Arial" w:cs="Arial"/>
          <w:sz w:val="24"/>
          <w:szCs w:val="24"/>
        </w:rPr>
        <w:t xml:space="preserve"> and plan</w:t>
      </w:r>
      <w:r w:rsidRPr="00490C64">
        <w:rPr>
          <w:rFonts w:ascii="Arial" w:hAnsi="Arial" w:cs="Arial"/>
          <w:sz w:val="24"/>
          <w:szCs w:val="24"/>
        </w:rPr>
        <w:t xml:space="preserve">ning of </w:t>
      </w:r>
      <w:r w:rsidR="00001421" w:rsidRPr="00490C64">
        <w:rPr>
          <w:rFonts w:ascii="Arial" w:hAnsi="Arial" w:cs="Arial"/>
          <w:sz w:val="24"/>
          <w:szCs w:val="24"/>
        </w:rPr>
        <w:t xml:space="preserve"> practice IT implementation and modernisation</w:t>
      </w:r>
    </w:p>
    <w:p w14:paraId="3372DF8F" w14:textId="77777777" w:rsidR="00001421" w:rsidRPr="00490C64" w:rsidRDefault="00001421">
      <w:pPr>
        <w:numPr>
          <w:ilvl w:val="0"/>
          <w:numId w:val="8"/>
        </w:numPr>
        <w:rPr>
          <w:rFonts w:ascii="Arial" w:hAnsi="Arial" w:cs="Arial"/>
          <w:sz w:val="24"/>
          <w:szCs w:val="24"/>
        </w:rPr>
      </w:pPr>
      <w:r w:rsidRPr="00490C64">
        <w:rPr>
          <w:rFonts w:ascii="Arial" w:hAnsi="Arial" w:cs="Arial"/>
          <w:sz w:val="24"/>
          <w:szCs w:val="24"/>
        </w:rPr>
        <w:lastRenderedPageBreak/>
        <w:t>Motivate, support and monitor staff in the use of IT; organise, oversee and evaluate IT training</w:t>
      </w:r>
    </w:p>
    <w:p w14:paraId="58F7441E" w14:textId="77777777" w:rsidR="00001421" w:rsidRPr="00490C64" w:rsidRDefault="00001421">
      <w:pPr>
        <w:numPr>
          <w:ilvl w:val="0"/>
          <w:numId w:val="8"/>
        </w:numPr>
        <w:rPr>
          <w:rFonts w:ascii="Arial" w:hAnsi="Arial" w:cs="Arial"/>
          <w:sz w:val="24"/>
          <w:szCs w:val="24"/>
        </w:rPr>
      </w:pPr>
      <w:r w:rsidRPr="00490C64">
        <w:rPr>
          <w:rFonts w:ascii="Arial" w:hAnsi="Arial" w:cs="Arial"/>
          <w:sz w:val="24"/>
          <w:szCs w:val="24"/>
        </w:rPr>
        <w:t xml:space="preserve">Set targets and monitoring standards for data entry and data collection </w:t>
      </w:r>
    </w:p>
    <w:p w14:paraId="20FD2491" w14:textId="77777777" w:rsidR="00001421" w:rsidRPr="00490C64" w:rsidRDefault="00001421">
      <w:pPr>
        <w:numPr>
          <w:ilvl w:val="0"/>
          <w:numId w:val="8"/>
        </w:numPr>
        <w:rPr>
          <w:rFonts w:ascii="Arial" w:hAnsi="Arial" w:cs="Arial"/>
          <w:sz w:val="24"/>
          <w:szCs w:val="24"/>
        </w:rPr>
      </w:pPr>
      <w:r w:rsidRPr="00490C64">
        <w:rPr>
          <w:rFonts w:ascii="Arial" w:hAnsi="Arial" w:cs="Arial"/>
          <w:sz w:val="24"/>
          <w:szCs w:val="24"/>
        </w:rPr>
        <w:t>Ensure that the practice has effective IT data security, back-up, maintenance and disaster recovery plans in place</w:t>
      </w:r>
    </w:p>
    <w:p w14:paraId="2A709735" w14:textId="77777777" w:rsidR="00D855B0" w:rsidRPr="00490C64" w:rsidRDefault="00D855B0">
      <w:pPr>
        <w:rPr>
          <w:rFonts w:ascii="Arial" w:hAnsi="Arial" w:cs="Arial"/>
          <w:bCs/>
          <w:sz w:val="24"/>
          <w:szCs w:val="24"/>
          <w:u w:val="single"/>
        </w:rPr>
      </w:pPr>
    </w:p>
    <w:p w14:paraId="3C659F80" w14:textId="77777777" w:rsidR="00CB60BA" w:rsidRPr="00CB60BA" w:rsidRDefault="00CB60BA" w:rsidP="00CB60BA">
      <w:pPr>
        <w:tabs>
          <w:tab w:val="left" w:pos="2268"/>
        </w:tabs>
        <w:rPr>
          <w:rFonts w:ascii="Arial" w:hAnsi="Arial" w:cs="Arial"/>
          <w:b/>
          <w:bCs/>
          <w:sz w:val="24"/>
          <w:szCs w:val="24"/>
        </w:rPr>
      </w:pPr>
      <w:r w:rsidRPr="00CB60BA">
        <w:rPr>
          <w:rFonts w:ascii="Arial" w:hAnsi="Arial" w:cs="Arial"/>
          <w:b/>
          <w:bCs/>
          <w:sz w:val="24"/>
          <w:szCs w:val="24"/>
        </w:rPr>
        <w:t>Quality:</w:t>
      </w:r>
    </w:p>
    <w:p w14:paraId="21A4C3C6" w14:textId="77777777" w:rsidR="00CB60BA" w:rsidRPr="00490C64" w:rsidRDefault="00CB60BA" w:rsidP="00CB60BA">
      <w:pPr>
        <w:rPr>
          <w:rFonts w:ascii="Arial" w:hAnsi="Arial" w:cs="Arial"/>
          <w:sz w:val="24"/>
          <w:szCs w:val="24"/>
        </w:rPr>
      </w:pPr>
      <w:r w:rsidRPr="00490C64">
        <w:rPr>
          <w:rFonts w:ascii="Arial" w:hAnsi="Arial" w:cs="Arial"/>
          <w:sz w:val="24"/>
          <w:szCs w:val="24"/>
        </w:rPr>
        <w:t>The post-holder will strive to maintain quality within the practice, and will:</w:t>
      </w:r>
    </w:p>
    <w:p w14:paraId="48F74757" w14:textId="77777777" w:rsidR="00CB60BA" w:rsidRPr="00490C64" w:rsidRDefault="00CB60BA" w:rsidP="00CB60BA">
      <w:pPr>
        <w:rPr>
          <w:rFonts w:ascii="Arial" w:hAnsi="Arial" w:cs="Arial"/>
          <w:sz w:val="24"/>
          <w:szCs w:val="24"/>
        </w:rPr>
      </w:pPr>
    </w:p>
    <w:p w14:paraId="5178A83A" w14:textId="77777777" w:rsidR="00CB60BA" w:rsidRPr="00490C64" w:rsidRDefault="00CB60BA" w:rsidP="00CB60BA">
      <w:pPr>
        <w:numPr>
          <w:ilvl w:val="0"/>
          <w:numId w:val="5"/>
        </w:numPr>
        <w:rPr>
          <w:rFonts w:ascii="Arial" w:hAnsi="Arial" w:cs="Arial"/>
          <w:sz w:val="24"/>
          <w:szCs w:val="24"/>
        </w:rPr>
      </w:pPr>
      <w:r w:rsidRPr="00490C64">
        <w:rPr>
          <w:rFonts w:ascii="Arial" w:hAnsi="Arial" w:cs="Arial"/>
          <w:sz w:val="24"/>
          <w:szCs w:val="24"/>
        </w:rPr>
        <w:t>Alert other team members to issues of quality and risk</w:t>
      </w:r>
    </w:p>
    <w:p w14:paraId="1CDA87D3" w14:textId="77777777" w:rsidR="00CB60BA" w:rsidRPr="00490C64" w:rsidRDefault="00CB60BA" w:rsidP="00CB60BA">
      <w:pPr>
        <w:numPr>
          <w:ilvl w:val="0"/>
          <w:numId w:val="5"/>
        </w:numPr>
        <w:rPr>
          <w:rFonts w:ascii="Arial" w:hAnsi="Arial" w:cs="Arial"/>
          <w:sz w:val="24"/>
          <w:szCs w:val="24"/>
        </w:rPr>
      </w:pPr>
      <w:r w:rsidRPr="00490C64">
        <w:rPr>
          <w:rFonts w:ascii="Arial" w:hAnsi="Arial" w:cs="Arial"/>
          <w:sz w:val="24"/>
          <w:szCs w:val="24"/>
        </w:rPr>
        <w:t>Assess own performance and take accountability for own actions, either directly or under supervision</w:t>
      </w:r>
    </w:p>
    <w:p w14:paraId="06995976" w14:textId="77777777" w:rsidR="00CB60BA" w:rsidRPr="00490C64" w:rsidRDefault="00CB60BA" w:rsidP="00CB60BA">
      <w:pPr>
        <w:numPr>
          <w:ilvl w:val="0"/>
          <w:numId w:val="5"/>
        </w:numPr>
        <w:rPr>
          <w:rFonts w:ascii="Arial" w:hAnsi="Arial" w:cs="Arial"/>
          <w:sz w:val="24"/>
          <w:szCs w:val="24"/>
        </w:rPr>
      </w:pPr>
      <w:r w:rsidRPr="00490C64">
        <w:rPr>
          <w:rFonts w:ascii="Arial" w:hAnsi="Arial" w:cs="Arial"/>
          <w:sz w:val="24"/>
          <w:szCs w:val="24"/>
        </w:rPr>
        <w:t>Contribute to the effectiveness of the team by reflecting on own and team activities and making suggestions on ways to improve and enhance the team’s performance</w:t>
      </w:r>
    </w:p>
    <w:p w14:paraId="4409B2FF" w14:textId="77777777" w:rsidR="00CB60BA" w:rsidRPr="00490C64" w:rsidRDefault="00CB60BA" w:rsidP="00CB60BA">
      <w:pPr>
        <w:numPr>
          <w:ilvl w:val="0"/>
          <w:numId w:val="5"/>
        </w:numPr>
        <w:rPr>
          <w:rFonts w:ascii="Arial" w:hAnsi="Arial" w:cs="Arial"/>
          <w:sz w:val="24"/>
          <w:szCs w:val="24"/>
        </w:rPr>
      </w:pPr>
      <w:r w:rsidRPr="00490C64">
        <w:rPr>
          <w:rFonts w:ascii="Arial" w:hAnsi="Arial" w:cs="Arial"/>
          <w:sz w:val="24"/>
          <w:szCs w:val="24"/>
        </w:rPr>
        <w:t>Work effectively with individuals in other agencies to meet patient’s needs</w:t>
      </w:r>
    </w:p>
    <w:p w14:paraId="4324C424" w14:textId="77777777" w:rsidR="00CB60BA" w:rsidRPr="00490C64" w:rsidRDefault="00CB60BA" w:rsidP="00CB60BA">
      <w:pPr>
        <w:numPr>
          <w:ilvl w:val="0"/>
          <w:numId w:val="5"/>
        </w:numPr>
        <w:rPr>
          <w:rFonts w:ascii="Arial" w:hAnsi="Arial" w:cs="Arial"/>
          <w:sz w:val="24"/>
          <w:szCs w:val="24"/>
        </w:rPr>
      </w:pPr>
      <w:r w:rsidRPr="00490C64">
        <w:rPr>
          <w:rFonts w:ascii="Arial" w:hAnsi="Arial" w:cs="Arial"/>
          <w:sz w:val="24"/>
          <w:szCs w:val="24"/>
        </w:rPr>
        <w:t>Effectively manage own time, workload and resources.</w:t>
      </w:r>
    </w:p>
    <w:p w14:paraId="74857B4E" w14:textId="77777777" w:rsidR="00CB60BA" w:rsidRPr="00490C64" w:rsidRDefault="00CB60BA" w:rsidP="00CB60BA">
      <w:pPr>
        <w:ind w:left="360"/>
        <w:rPr>
          <w:rFonts w:ascii="Arial" w:hAnsi="Arial" w:cs="Arial"/>
          <w:sz w:val="24"/>
          <w:szCs w:val="24"/>
        </w:rPr>
      </w:pPr>
    </w:p>
    <w:p w14:paraId="3FD8648F" w14:textId="77777777" w:rsidR="00CB60BA" w:rsidRPr="00CB60BA" w:rsidRDefault="00CB60BA" w:rsidP="00CB60BA">
      <w:pPr>
        <w:rPr>
          <w:rFonts w:ascii="Arial" w:hAnsi="Arial" w:cs="Arial"/>
          <w:b/>
          <w:bCs/>
          <w:sz w:val="24"/>
          <w:szCs w:val="24"/>
        </w:rPr>
      </w:pPr>
      <w:r w:rsidRPr="00CB60BA">
        <w:rPr>
          <w:rFonts w:ascii="Arial" w:hAnsi="Arial" w:cs="Arial"/>
          <w:b/>
          <w:bCs/>
          <w:sz w:val="24"/>
          <w:szCs w:val="24"/>
        </w:rPr>
        <w:t>Communication:</w:t>
      </w:r>
    </w:p>
    <w:p w14:paraId="6B969A4A" w14:textId="77777777" w:rsidR="00CB60BA" w:rsidRPr="00490C64" w:rsidRDefault="00CB60BA" w:rsidP="00CB60BA">
      <w:pPr>
        <w:tabs>
          <w:tab w:val="left" w:pos="2268"/>
        </w:tabs>
        <w:rPr>
          <w:rFonts w:ascii="Arial" w:hAnsi="Arial" w:cs="Arial"/>
          <w:bCs/>
          <w:sz w:val="24"/>
          <w:szCs w:val="24"/>
        </w:rPr>
      </w:pPr>
      <w:r w:rsidRPr="00490C64">
        <w:rPr>
          <w:rFonts w:ascii="Arial" w:hAnsi="Arial" w:cs="Arial"/>
          <w:bCs/>
          <w:sz w:val="24"/>
          <w:szCs w:val="24"/>
        </w:rPr>
        <w:t>The post-holder should recognize the importance of effective communication within the team and will strive to:</w:t>
      </w:r>
    </w:p>
    <w:p w14:paraId="0BA9E8A5" w14:textId="77777777" w:rsidR="00CB60BA" w:rsidRPr="00490C64" w:rsidRDefault="00CB60BA" w:rsidP="00CB60BA">
      <w:pPr>
        <w:tabs>
          <w:tab w:val="left" w:pos="2268"/>
        </w:tabs>
        <w:ind w:left="360"/>
        <w:rPr>
          <w:rFonts w:ascii="Arial" w:hAnsi="Arial" w:cs="Arial"/>
          <w:bCs/>
          <w:sz w:val="24"/>
          <w:szCs w:val="24"/>
        </w:rPr>
      </w:pPr>
    </w:p>
    <w:p w14:paraId="104EBAD1" w14:textId="77777777" w:rsidR="00CB60BA" w:rsidRPr="00490C64" w:rsidRDefault="00CB60BA" w:rsidP="00CB60BA">
      <w:pPr>
        <w:numPr>
          <w:ilvl w:val="0"/>
          <w:numId w:val="6"/>
        </w:numPr>
        <w:tabs>
          <w:tab w:val="left" w:pos="2268"/>
        </w:tabs>
        <w:rPr>
          <w:rFonts w:ascii="Arial" w:hAnsi="Arial" w:cs="Arial"/>
          <w:bCs/>
          <w:sz w:val="24"/>
          <w:szCs w:val="24"/>
        </w:rPr>
      </w:pPr>
      <w:r w:rsidRPr="00490C64">
        <w:rPr>
          <w:rFonts w:ascii="Arial" w:hAnsi="Arial" w:cs="Arial"/>
          <w:sz w:val="24"/>
          <w:szCs w:val="24"/>
        </w:rPr>
        <w:t>Communicate effectively with other team members</w:t>
      </w:r>
    </w:p>
    <w:p w14:paraId="3761923B" w14:textId="77777777" w:rsidR="00CB60BA" w:rsidRPr="00490C64" w:rsidRDefault="00CB60BA" w:rsidP="00CB60BA">
      <w:pPr>
        <w:numPr>
          <w:ilvl w:val="0"/>
          <w:numId w:val="6"/>
        </w:numPr>
        <w:tabs>
          <w:tab w:val="left" w:pos="2268"/>
        </w:tabs>
        <w:rPr>
          <w:rFonts w:ascii="Arial" w:hAnsi="Arial" w:cs="Arial"/>
          <w:bCs/>
          <w:sz w:val="24"/>
          <w:szCs w:val="24"/>
        </w:rPr>
      </w:pPr>
      <w:r w:rsidRPr="00490C64">
        <w:rPr>
          <w:rFonts w:ascii="Arial" w:hAnsi="Arial" w:cs="Arial"/>
          <w:sz w:val="24"/>
          <w:szCs w:val="24"/>
        </w:rPr>
        <w:t>Communicate effectively with patients and carers</w:t>
      </w:r>
    </w:p>
    <w:p w14:paraId="3533C504" w14:textId="77777777" w:rsidR="00CB60BA" w:rsidRPr="00490C64" w:rsidRDefault="00CB60BA" w:rsidP="00CB60BA">
      <w:pPr>
        <w:numPr>
          <w:ilvl w:val="0"/>
          <w:numId w:val="6"/>
        </w:numPr>
        <w:tabs>
          <w:tab w:val="left" w:pos="2268"/>
        </w:tabs>
        <w:rPr>
          <w:rFonts w:ascii="Arial" w:hAnsi="Arial" w:cs="Arial"/>
          <w:bCs/>
          <w:sz w:val="24"/>
          <w:szCs w:val="24"/>
        </w:rPr>
      </w:pPr>
      <w:r w:rsidRPr="00490C64">
        <w:rPr>
          <w:rFonts w:ascii="Arial" w:hAnsi="Arial" w:cs="Arial"/>
          <w:sz w:val="24"/>
          <w:szCs w:val="24"/>
        </w:rPr>
        <w:t>Recogni</w:t>
      </w:r>
      <w:r>
        <w:rPr>
          <w:rFonts w:ascii="Arial" w:hAnsi="Arial" w:cs="Arial"/>
          <w:sz w:val="24"/>
          <w:szCs w:val="24"/>
        </w:rPr>
        <w:t>s</w:t>
      </w:r>
      <w:r w:rsidRPr="00490C64">
        <w:rPr>
          <w:rFonts w:ascii="Arial" w:hAnsi="Arial" w:cs="Arial"/>
          <w:sz w:val="24"/>
          <w:szCs w:val="24"/>
        </w:rPr>
        <w:t>e people’s needs for alternative methods of communication and respond accordingly.</w:t>
      </w:r>
    </w:p>
    <w:p w14:paraId="1E19ED4B" w14:textId="77777777" w:rsidR="00CB60BA" w:rsidRPr="00490C64" w:rsidRDefault="00CB60BA" w:rsidP="00CB60BA">
      <w:pPr>
        <w:tabs>
          <w:tab w:val="left" w:pos="2268"/>
        </w:tabs>
        <w:ind w:left="360"/>
        <w:rPr>
          <w:rFonts w:ascii="Arial" w:hAnsi="Arial" w:cs="Arial"/>
          <w:bCs/>
          <w:sz w:val="24"/>
          <w:szCs w:val="24"/>
        </w:rPr>
      </w:pPr>
    </w:p>
    <w:p w14:paraId="63B10A9E" w14:textId="77777777" w:rsidR="00CB60BA" w:rsidRPr="00CB60BA" w:rsidRDefault="00CB60BA" w:rsidP="00CB60BA">
      <w:pPr>
        <w:tabs>
          <w:tab w:val="left" w:pos="2268"/>
        </w:tabs>
        <w:rPr>
          <w:rFonts w:ascii="Arial" w:hAnsi="Arial" w:cs="Arial"/>
          <w:b/>
          <w:bCs/>
          <w:sz w:val="24"/>
          <w:szCs w:val="24"/>
        </w:rPr>
      </w:pPr>
      <w:r w:rsidRPr="00CB60BA">
        <w:rPr>
          <w:rFonts w:ascii="Arial" w:hAnsi="Arial" w:cs="Arial"/>
          <w:b/>
          <w:bCs/>
          <w:sz w:val="24"/>
          <w:szCs w:val="24"/>
        </w:rPr>
        <w:t>Contribution to the Implementation of Services:</w:t>
      </w:r>
    </w:p>
    <w:p w14:paraId="19F14E54" w14:textId="77777777" w:rsidR="00CB60BA" w:rsidRPr="00490C64" w:rsidRDefault="00CB60BA" w:rsidP="00CB60BA">
      <w:pPr>
        <w:rPr>
          <w:rFonts w:ascii="Arial" w:hAnsi="Arial" w:cs="Arial"/>
          <w:sz w:val="24"/>
          <w:szCs w:val="24"/>
        </w:rPr>
      </w:pPr>
      <w:r w:rsidRPr="00490C64">
        <w:rPr>
          <w:rFonts w:ascii="Arial" w:hAnsi="Arial" w:cs="Arial"/>
          <w:sz w:val="24"/>
          <w:szCs w:val="24"/>
        </w:rPr>
        <w:t>The post-holder will:</w:t>
      </w:r>
    </w:p>
    <w:p w14:paraId="5956BAD1" w14:textId="77777777" w:rsidR="00CB60BA" w:rsidRPr="00490C64" w:rsidRDefault="00CB60BA" w:rsidP="00CB60BA">
      <w:pPr>
        <w:rPr>
          <w:rFonts w:ascii="Arial" w:hAnsi="Arial" w:cs="Arial"/>
          <w:sz w:val="24"/>
          <w:szCs w:val="24"/>
        </w:rPr>
      </w:pPr>
    </w:p>
    <w:p w14:paraId="6F49B6A5" w14:textId="77777777" w:rsidR="00CB60BA" w:rsidRPr="00490C64" w:rsidRDefault="00CB60BA" w:rsidP="00CB60BA">
      <w:pPr>
        <w:numPr>
          <w:ilvl w:val="0"/>
          <w:numId w:val="7"/>
        </w:numPr>
        <w:rPr>
          <w:rFonts w:ascii="Arial" w:hAnsi="Arial" w:cs="Arial"/>
          <w:sz w:val="24"/>
          <w:szCs w:val="24"/>
        </w:rPr>
      </w:pPr>
      <w:r w:rsidRPr="00490C64">
        <w:rPr>
          <w:rFonts w:ascii="Arial" w:hAnsi="Arial" w:cs="Arial"/>
          <w:sz w:val="24"/>
          <w:szCs w:val="24"/>
        </w:rPr>
        <w:t>Apply practice policies, standards and guidance</w:t>
      </w:r>
    </w:p>
    <w:p w14:paraId="79F0C628" w14:textId="77777777" w:rsidR="00CB60BA" w:rsidRPr="00490C64" w:rsidRDefault="00CB60BA" w:rsidP="00CB60BA">
      <w:pPr>
        <w:numPr>
          <w:ilvl w:val="0"/>
          <w:numId w:val="7"/>
        </w:numPr>
        <w:rPr>
          <w:rFonts w:ascii="Arial" w:hAnsi="Arial" w:cs="Arial"/>
          <w:sz w:val="24"/>
          <w:szCs w:val="24"/>
        </w:rPr>
      </w:pPr>
      <w:r w:rsidRPr="00490C64">
        <w:rPr>
          <w:rFonts w:ascii="Arial" w:hAnsi="Arial" w:cs="Arial"/>
          <w:sz w:val="24"/>
          <w:szCs w:val="24"/>
        </w:rPr>
        <w:t>Discuss with other members of the team how the policies, standards and guidelines will affect own work</w:t>
      </w:r>
    </w:p>
    <w:p w14:paraId="24EEF43A" w14:textId="77777777" w:rsidR="00CB60BA" w:rsidRPr="00490C64" w:rsidRDefault="00CB60BA" w:rsidP="00CB60BA">
      <w:pPr>
        <w:numPr>
          <w:ilvl w:val="0"/>
          <w:numId w:val="7"/>
        </w:numPr>
        <w:rPr>
          <w:rFonts w:ascii="Arial" w:hAnsi="Arial" w:cs="Arial"/>
          <w:sz w:val="24"/>
          <w:szCs w:val="24"/>
        </w:rPr>
      </w:pPr>
      <w:r w:rsidRPr="00490C64">
        <w:rPr>
          <w:rFonts w:ascii="Arial" w:hAnsi="Arial" w:cs="Arial"/>
          <w:sz w:val="24"/>
          <w:szCs w:val="24"/>
        </w:rPr>
        <w:t>Participate in audit where appropriate.</w:t>
      </w:r>
    </w:p>
    <w:p w14:paraId="7E1C2D1C" w14:textId="77777777" w:rsidR="00761E0D" w:rsidRPr="00490C64" w:rsidRDefault="00761E0D">
      <w:pPr>
        <w:rPr>
          <w:rFonts w:ascii="Arial" w:hAnsi="Arial" w:cs="Arial"/>
          <w:bCs/>
          <w:sz w:val="24"/>
          <w:szCs w:val="24"/>
          <w:u w:val="single"/>
        </w:rPr>
      </w:pPr>
    </w:p>
    <w:p w14:paraId="19FB756C" w14:textId="77777777" w:rsidR="00001421" w:rsidRPr="00490C64" w:rsidRDefault="00001421">
      <w:pPr>
        <w:tabs>
          <w:tab w:val="left" w:pos="2268"/>
        </w:tabs>
        <w:rPr>
          <w:rFonts w:ascii="Arial" w:hAnsi="Arial" w:cs="Arial"/>
          <w:b/>
          <w:bCs/>
          <w:sz w:val="24"/>
          <w:szCs w:val="24"/>
        </w:rPr>
      </w:pPr>
      <w:r w:rsidRPr="00CB60BA">
        <w:rPr>
          <w:rFonts w:ascii="Arial" w:hAnsi="Arial" w:cs="Arial"/>
          <w:b/>
          <w:bCs/>
          <w:sz w:val="24"/>
          <w:szCs w:val="24"/>
        </w:rPr>
        <w:t>Confidentiality</w:t>
      </w:r>
      <w:r w:rsidRPr="00490C64">
        <w:rPr>
          <w:rFonts w:ascii="Arial" w:hAnsi="Arial" w:cs="Arial"/>
          <w:b/>
          <w:bCs/>
          <w:sz w:val="24"/>
          <w:szCs w:val="24"/>
        </w:rPr>
        <w:t>:</w:t>
      </w:r>
    </w:p>
    <w:p w14:paraId="5ED47996"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8496907"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 xml:space="preserve">In the performance of the duties outlined in this Job Description, the post-holder may have access to confidential information relating to patients and their </w:t>
      </w:r>
      <w:proofErr w:type="spellStart"/>
      <w:r w:rsidRPr="00490C64">
        <w:rPr>
          <w:rFonts w:ascii="Arial" w:hAnsi="Arial" w:cs="Arial"/>
          <w:color w:val="333333"/>
          <w:sz w:val="24"/>
          <w:szCs w:val="24"/>
        </w:rPr>
        <w:t>carers</w:t>
      </w:r>
      <w:proofErr w:type="spellEnd"/>
      <w:r w:rsidRPr="00490C64">
        <w:rPr>
          <w:rFonts w:ascii="Arial" w:hAnsi="Arial" w:cs="Arial"/>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14:paraId="534EFCD8" w14:textId="77777777" w:rsidR="00001421" w:rsidRPr="00490C64" w:rsidRDefault="00001421">
      <w:pPr>
        <w:numPr>
          <w:ilvl w:val="0"/>
          <w:numId w:val="2"/>
        </w:numPr>
        <w:tabs>
          <w:tab w:val="left" w:pos="2268"/>
        </w:tabs>
        <w:rPr>
          <w:rFonts w:ascii="Arial" w:hAnsi="Arial" w:cs="Arial"/>
          <w:sz w:val="24"/>
          <w:szCs w:val="24"/>
        </w:rPr>
      </w:pPr>
      <w:r w:rsidRPr="00490C64">
        <w:rPr>
          <w:rFonts w:ascii="Arial" w:hAnsi="Arial"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846D95E" w14:textId="77777777" w:rsidR="00001421" w:rsidRPr="00490C64" w:rsidRDefault="00001421">
      <w:pPr>
        <w:rPr>
          <w:rFonts w:ascii="Arial" w:hAnsi="Arial" w:cs="Arial"/>
          <w:sz w:val="24"/>
          <w:szCs w:val="24"/>
        </w:rPr>
      </w:pPr>
    </w:p>
    <w:p w14:paraId="710D9807" w14:textId="77777777" w:rsidR="00001421" w:rsidRPr="00CB60BA" w:rsidRDefault="00001421">
      <w:pPr>
        <w:tabs>
          <w:tab w:val="left" w:pos="2268"/>
        </w:tabs>
        <w:rPr>
          <w:rFonts w:ascii="Arial" w:hAnsi="Arial" w:cs="Arial"/>
          <w:b/>
          <w:bCs/>
          <w:sz w:val="24"/>
          <w:szCs w:val="24"/>
        </w:rPr>
      </w:pPr>
      <w:r w:rsidRPr="00CB60BA">
        <w:rPr>
          <w:rFonts w:ascii="Arial" w:hAnsi="Arial" w:cs="Arial"/>
          <w:b/>
          <w:bCs/>
          <w:sz w:val="24"/>
          <w:szCs w:val="24"/>
        </w:rPr>
        <w:t>Health &amp; Safety:</w:t>
      </w:r>
    </w:p>
    <w:p w14:paraId="318E3D2E" w14:textId="77777777" w:rsidR="00001421" w:rsidRPr="00490C64" w:rsidRDefault="00001421">
      <w:pPr>
        <w:tabs>
          <w:tab w:val="left" w:pos="2268"/>
        </w:tabs>
        <w:rPr>
          <w:rFonts w:ascii="Arial" w:hAnsi="Arial" w:cs="Arial"/>
          <w:color w:val="333333"/>
          <w:sz w:val="24"/>
          <w:szCs w:val="24"/>
        </w:rPr>
      </w:pPr>
      <w:r w:rsidRPr="00490C64">
        <w:rPr>
          <w:rFonts w:ascii="Arial" w:hAnsi="Arial" w:cs="Arial"/>
          <w:color w:val="333333"/>
          <w:sz w:val="24"/>
          <w:szCs w:val="24"/>
        </w:rPr>
        <w:t>The post-holder will assist in promoting and maintaining their own and others’ health, safety and security as defined in the practice Health &amp; Safety Policy, to include:</w:t>
      </w:r>
    </w:p>
    <w:p w14:paraId="38CDD245" w14:textId="77777777" w:rsidR="00001421" w:rsidRPr="00490C64" w:rsidRDefault="00001421">
      <w:pPr>
        <w:ind w:left="360"/>
        <w:rPr>
          <w:rFonts w:ascii="Arial" w:hAnsi="Arial" w:cs="Arial"/>
          <w:sz w:val="24"/>
          <w:szCs w:val="24"/>
        </w:rPr>
      </w:pPr>
    </w:p>
    <w:p w14:paraId="4B08829F"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Using personal security systems within the workplace according to practice guidelines</w:t>
      </w:r>
    </w:p>
    <w:p w14:paraId="2087FAA3"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Identifying the risks involved in work activities and undertaking such activities in a way that manages those risks</w:t>
      </w:r>
    </w:p>
    <w:p w14:paraId="1BA6EFC5"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Making effective use of training to update knowledge and skills</w:t>
      </w:r>
    </w:p>
    <w:p w14:paraId="6E492704"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Using appropriate infection control procedures, maintaining work areas in a tidy and safe way and free from hazards</w:t>
      </w:r>
    </w:p>
    <w:p w14:paraId="076AA51D" w14:textId="77777777" w:rsidR="00001421" w:rsidRPr="00490C64" w:rsidRDefault="00001421">
      <w:pPr>
        <w:numPr>
          <w:ilvl w:val="0"/>
          <w:numId w:val="2"/>
        </w:numPr>
        <w:tabs>
          <w:tab w:val="left" w:pos="2268"/>
        </w:tabs>
        <w:rPr>
          <w:rFonts w:ascii="Arial" w:hAnsi="Arial" w:cs="Arial"/>
          <w:color w:val="333333"/>
          <w:sz w:val="24"/>
          <w:szCs w:val="24"/>
        </w:rPr>
      </w:pPr>
      <w:r w:rsidRPr="00490C64">
        <w:rPr>
          <w:rFonts w:ascii="Arial" w:hAnsi="Arial" w:cs="Arial"/>
          <w:color w:val="333333"/>
          <w:sz w:val="24"/>
          <w:szCs w:val="24"/>
        </w:rPr>
        <w:t>Reporting potential risks identified.</w:t>
      </w:r>
    </w:p>
    <w:p w14:paraId="214D094D" w14:textId="77777777" w:rsidR="00001421" w:rsidRPr="00490C64" w:rsidRDefault="00001421">
      <w:pPr>
        <w:rPr>
          <w:rFonts w:ascii="Arial" w:hAnsi="Arial" w:cs="Arial"/>
          <w:sz w:val="24"/>
          <w:szCs w:val="24"/>
        </w:rPr>
      </w:pPr>
    </w:p>
    <w:p w14:paraId="236A988E" w14:textId="77777777" w:rsidR="00001421" w:rsidRPr="00CB60BA" w:rsidRDefault="00001421">
      <w:pPr>
        <w:tabs>
          <w:tab w:val="left" w:pos="2268"/>
        </w:tabs>
        <w:rPr>
          <w:rFonts w:ascii="Arial" w:hAnsi="Arial" w:cs="Arial"/>
          <w:b/>
          <w:bCs/>
          <w:sz w:val="24"/>
          <w:szCs w:val="24"/>
        </w:rPr>
      </w:pPr>
      <w:r w:rsidRPr="00CB60BA">
        <w:rPr>
          <w:rFonts w:ascii="Arial" w:hAnsi="Arial" w:cs="Arial"/>
          <w:b/>
          <w:bCs/>
          <w:sz w:val="24"/>
          <w:szCs w:val="24"/>
        </w:rPr>
        <w:t>Equality and Diversity:</w:t>
      </w:r>
    </w:p>
    <w:p w14:paraId="4B6B414C" w14:textId="77777777" w:rsidR="00001421" w:rsidRPr="00490C64" w:rsidRDefault="00001421">
      <w:pPr>
        <w:rPr>
          <w:rFonts w:ascii="Arial" w:hAnsi="Arial" w:cs="Arial"/>
          <w:sz w:val="24"/>
          <w:szCs w:val="24"/>
        </w:rPr>
      </w:pPr>
      <w:r w:rsidRPr="00490C64">
        <w:rPr>
          <w:rFonts w:ascii="Arial" w:hAnsi="Arial" w:cs="Arial"/>
          <w:color w:val="333333"/>
          <w:sz w:val="24"/>
          <w:szCs w:val="24"/>
        </w:rPr>
        <w:t>The</w:t>
      </w:r>
      <w:r w:rsidRPr="00490C64">
        <w:rPr>
          <w:rFonts w:ascii="Arial" w:hAnsi="Arial" w:cs="Arial"/>
          <w:sz w:val="24"/>
          <w:szCs w:val="24"/>
        </w:rPr>
        <w:t xml:space="preserve"> post-holder will support the equality, diversity and rights of patients, carers and colleagues, to include:</w:t>
      </w:r>
    </w:p>
    <w:p w14:paraId="6CB4E5E9" w14:textId="77777777" w:rsidR="00001421" w:rsidRPr="00490C64" w:rsidRDefault="00001421">
      <w:pPr>
        <w:rPr>
          <w:rFonts w:ascii="Arial" w:hAnsi="Arial" w:cs="Arial"/>
          <w:sz w:val="24"/>
          <w:szCs w:val="24"/>
        </w:rPr>
      </w:pPr>
    </w:p>
    <w:p w14:paraId="72E50BA9" w14:textId="77777777" w:rsidR="00001421" w:rsidRPr="00490C64" w:rsidRDefault="00001421">
      <w:pPr>
        <w:numPr>
          <w:ilvl w:val="0"/>
          <w:numId w:val="4"/>
        </w:numPr>
        <w:rPr>
          <w:rFonts w:ascii="Arial" w:hAnsi="Arial" w:cs="Arial"/>
          <w:sz w:val="24"/>
          <w:szCs w:val="24"/>
        </w:rPr>
      </w:pPr>
      <w:r w:rsidRPr="00490C64">
        <w:rPr>
          <w:rFonts w:ascii="Arial" w:hAnsi="Arial" w:cs="Arial"/>
          <w:sz w:val="24"/>
          <w:szCs w:val="24"/>
        </w:rPr>
        <w:t>Acting in a way that recognizes the importance of people’s rights, interpreting them in a way that is consistent with practice procedures and policies, and current legislation</w:t>
      </w:r>
    </w:p>
    <w:p w14:paraId="57FD4183" w14:textId="77777777" w:rsidR="00001421" w:rsidRPr="00490C64" w:rsidRDefault="00001421">
      <w:pPr>
        <w:numPr>
          <w:ilvl w:val="0"/>
          <w:numId w:val="4"/>
        </w:numPr>
        <w:rPr>
          <w:rFonts w:ascii="Arial" w:hAnsi="Arial" w:cs="Arial"/>
          <w:sz w:val="24"/>
          <w:szCs w:val="24"/>
        </w:rPr>
      </w:pPr>
      <w:r w:rsidRPr="00490C64">
        <w:rPr>
          <w:rFonts w:ascii="Arial" w:hAnsi="Arial" w:cs="Arial"/>
          <w:sz w:val="24"/>
          <w:szCs w:val="24"/>
        </w:rPr>
        <w:t>Respecting the privacy, dignity, needs and beliefs of patients, carers and colleagues</w:t>
      </w:r>
    </w:p>
    <w:p w14:paraId="29C726D1" w14:textId="77777777" w:rsidR="00001421" w:rsidRPr="00490C64" w:rsidRDefault="00001421">
      <w:pPr>
        <w:numPr>
          <w:ilvl w:val="0"/>
          <w:numId w:val="4"/>
        </w:numPr>
        <w:rPr>
          <w:rFonts w:ascii="Arial" w:hAnsi="Arial" w:cs="Arial"/>
          <w:sz w:val="24"/>
          <w:szCs w:val="24"/>
        </w:rPr>
      </w:pPr>
      <w:r w:rsidRPr="00490C64">
        <w:rPr>
          <w:rFonts w:ascii="Arial" w:hAnsi="Arial" w:cs="Arial"/>
          <w:sz w:val="24"/>
          <w:szCs w:val="24"/>
        </w:rPr>
        <w:t>Behaving in a manner which is welcoming to and of the individual, is non-judgmental and respects their circumstances, feelings priorities and rights.</w:t>
      </w:r>
    </w:p>
    <w:p w14:paraId="5828ECCD" w14:textId="77777777" w:rsidR="00001421" w:rsidRPr="00490C64" w:rsidRDefault="00001421">
      <w:pPr>
        <w:rPr>
          <w:rFonts w:ascii="Arial" w:hAnsi="Arial" w:cs="Arial"/>
          <w:sz w:val="24"/>
          <w:szCs w:val="24"/>
        </w:rPr>
      </w:pPr>
    </w:p>
    <w:p w14:paraId="35115C40" w14:textId="77777777" w:rsidR="00001421" w:rsidRPr="00CB60BA" w:rsidRDefault="00001421">
      <w:pPr>
        <w:tabs>
          <w:tab w:val="left" w:pos="2268"/>
        </w:tabs>
        <w:rPr>
          <w:rFonts w:ascii="Arial" w:hAnsi="Arial" w:cs="Arial"/>
          <w:b/>
          <w:bCs/>
          <w:sz w:val="24"/>
          <w:szCs w:val="24"/>
        </w:rPr>
      </w:pPr>
      <w:r w:rsidRPr="00CB60BA">
        <w:rPr>
          <w:rFonts w:ascii="Arial" w:hAnsi="Arial" w:cs="Arial"/>
          <w:b/>
          <w:bCs/>
          <w:sz w:val="24"/>
          <w:szCs w:val="24"/>
        </w:rPr>
        <w:t>Personal/Professional Development:</w:t>
      </w:r>
    </w:p>
    <w:p w14:paraId="760CCCAD" w14:textId="77777777" w:rsidR="00001421" w:rsidRPr="00490C64" w:rsidRDefault="00001421">
      <w:pPr>
        <w:rPr>
          <w:rFonts w:ascii="Arial" w:hAnsi="Arial" w:cs="Arial"/>
          <w:sz w:val="24"/>
          <w:szCs w:val="24"/>
        </w:rPr>
      </w:pPr>
      <w:r w:rsidRPr="00490C64">
        <w:rPr>
          <w:rFonts w:ascii="Arial" w:hAnsi="Arial" w:cs="Arial"/>
          <w:sz w:val="24"/>
          <w:szCs w:val="24"/>
        </w:rPr>
        <w:t>The post-holder will participate in any training programme implemented by the practice as part of this employment, such training to include:</w:t>
      </w:r>
    </w:p>
    <w:p w14:paraId="64150959" w14:textId="77777777" w:rsidR="00001421" w:rsidRPr="00490C64" w:rsidRDefault="00001421">
      <w:pPr>
        <w:ind w:left="360"/>
        <w:rPr>
          <w:rFonts w:ascii="Arial" w:hAnsi="Arial" w:cs="Arial"/>
          <w:sz w:val="24"/>
          <w:szCs w:val="24"/>
        </w:rPr>
      </w:pPr>
    </w:p>
    <w:p w14:paraId="161488F4" w14:textId="77777777" w:rsidR="00001421" w:rsidRPr="00490C64" w:rsidRDefault="00001421">
      <w:pPr>
        <w:numPr>
          <w:ilvl w:val="0"/>
          <w:numId w:val="4"/>
        </w:numPr>
        <w:rPr>
          <w:rFonts w:ascii="Arial" w:hAnsi="Arial" w:cs="Arial"/>
          <w:sz w:val="24"/>
          <w:szCs w:val="24"/>
        </w:rPr>
      </w:pPr>
      <w:r w:rsidRPr="00490C64">
        <w:rPr>
          <w:rFonts w:ascii="Arial" w:hAnsi="Arial" w:cs="Arial"/>
          <w:sz w:val="24"/>
          <w:szCs w:val="24"/>
        </w:rPr>
        <w:t>Participation in an annual individual performance review, including taking responsibility for maintaining a record of own personal and/or professional development</w:t>
      </w:r>
    </w:p>
    <w:p w14:paraId="2CD6C884" w14:textId="77777777" w:rsidR="00001421" w:rsidRPr="00490C64" w:rsidRDefault="00001421">
      <w:pPr>
        <w:numPr>
          <w:ilvl w:val="0"/>
          <w:numId w:val="4"/>
        </w:numPr>
        <w:rPr>
          <w:rFonts w:ascii="Arial" w:hAnsi="Arial" w:cs="Arial"/>
          <w:sz w:val="24"/>
          <w:szCs w:val="24"/>
        </w:rPr>
      </w:pPr>
      <w:r w:rsidRPr="00490C64">
        <w:rPr>
          <w:rFonts w:ascii="Arial" w:hAnsi="Arial" w:cs="Arial"/>
          <w:sz w:val="24"/>
          <w:szCs w:val="24"/>
        </w:rPr>
        <w:t>Taking responsibility for own development, learning and performance and demonstrating skills and activities to others who are undertaking similar work.</w:t>
      </w:r>
    </w:p>
    <w:p w14:paraId="46D73B8E" w14:textId="77777777" w:rsidR="00001421" w:rsidRPr="00490C64" w:rsidRDefault="00001421">
      <w:pPr>
        <w:rPr>
          <w:rFonts w:ascii="Arial" w:hAnsi="Arial" w:cs="Arial"/>
          <w:sz w:val="24"/>
          <w:szCs w:val="24"/>
        </w:rPr>
      </w:pPr>
    </w:p>
    <w:p w14:paraId="4A149AFD" w14:textId="77777777" w:rsidR="00001421" w:rsidRPr="00C01887" w:rsidRDefault="00001421">
      <w:pPr>
        <w:rPr>
          <w:rFonts w:asciiTheme="minorHAnsi" w:hAnsiTheme="minorHAnsi" w:cs="Arial"/>
          <w:sz w:val="24"/>
          <w:szCs w:val="24"/>
        </w:rPr>
      </w:pPr>
    </w:p>
    <w:sectPr w:rsidR="00001421" w:rsidRPr="00C01887">
      <w:footerReference w:type="default" r:id="rId10"/>
      <w:pgSz w:w="12240" w:h="15840" w:code="1"/>
      <w:pgMar w:top="1134" w:right="1134" w:bottom="1134" w:left="113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8FB9" w14:textId="77777777" w:rsidR="00E10624" w:rsidRDefault="00E10624">
      <w:r>
        <w:separator/>
      </w:r>
    </w:p>
  </w:endnote>
  <w:endnote w:type="continuationSeparator" w:id="0">
    <w:p w14:paraId="4953E781" w14:textId="77777777" w:rsidR="00E10624" w:rsidRDefault="00E1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30EF" w14:textId="77777777" w:rsidR="00001421" w:rsidRPr="002675C5" w:rsidRDefault="00001421" w:rsidP="002675C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C50A" w14:textId="77777777" w:rsidR="00E10624" w:rsidRDefault="00E10624">
      <w:r>
        <w:separator/>
      </w:r>
    </w:p>
  </w:footnote>
  <w:footnote w:type="continuationSeparator" w:id="0">
    <w:p w14:paraId="50486252" w14:textId="77777777" w:rsidR="00E10624" w:rsidRDefault="00E1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21174"/>
    <w:multiLevelType w:val="hybridMultilevel"/>
    <w:tmpl w:val="803C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D7539"/>
    <w:multiLevelType w:val="hybridMultilevel"/>
    <w:tmpl w:val="D7DCA982"/>
    <w:lvl w:ilvl="0" w:tplc="08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96543"/>
    <w:multiLevelType w:val="hybridMultilevel"/>
    <w:tmpl w:val="1424E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20A95"/>
    <w:multiLevelType w:val="hybridMultilevel"/>
    <w:tmpl w:val="6A165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00B95"/>
    <w:multiLevelType w:val="hybridMultilevel"/>
    <w:tmpl w:val="FA808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62C67"/>
    <w:multiLevelType w:val="hybridMultilevel"/>
    <w:tmpl w:val="2A7056F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55A4F"/>
    <w:multiLevelType w:val="hybridMultilevel"/>
    <w:tmpl w:val="BD72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0"/>
  </w:num>
  <w:num w:numId="6">
    <w:abstractNumId w:val="1"/>
  </w:num>
  <w:num w:numId="7">
    <w:abstractNumId w:val="8"/>
  </w:num>
  <w:num w:numId="8">
    <w:abstractNumId w:val="6"/>
  </w:num>
  <w:num w:numId="9">
    <w:abstractNumId w:val="3"/>
  </w:num>
  <w:num w:numId="10">
    <w:abstractNumId w:val="12"/>
  </w:num>
  <w:num w:numId="11">
    <w:abstractNumId w:val="7"/>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21"/>
    <w:rsid w:val="00001421"/>
    <w:rsid w:val="00077380"/>
    <w:rsid w:val="00107DED"/>
    <w:rsid w:val="002071A1"/>
    <w:rsid w:val="002675C5"/>
    <w:rsid w:val="00270861"/>
    <w:rsid w:val="00320C7C"/>
    <w:rsid w:val="00490C64"/>
    <w:rsid w:val="00506F6E"/>
    <w:rsid w:val="00580A5E"/>
    <w:rsid w:val="00623C86"/>
    <w:rsid w:val="0064421D"/>
    <w:rsid w:val="00761E0D"/>
    <w:rsid w:val="00810F29"/>
    <w:rsid w:val="008F54A3"/>
    <w:rsid w:val="00900E6C"/>
    <w:rsid w:val="0095733A"/>
    <w:rsid w:val="00AD50F7"/>
    <w:rsid w:val="00AF316C"/>
    <w:rsid w:val="00BF2B1D"/>
    <w:rsid w:val="00C01887"/>
    <w:rsid w:val="00CB60BA"/>
    <w:rsid w:val="00CC6419"/>
    <w:rsid w:val="00D855B0"/>
    <w:rsid w:val="00E10624"/>
    <w:rsid w:val="00F2376E"/>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984B2"/>
  <w15:docId w15:val="{B8AE188F-E0FB-47EB-A001-B9E4D24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Cs/>
      <w:sz w:val="24"/>
      <w:szCs w:val="20"/>
    </w:rPr>
  </w:style>
  <w:style w:type="paragraph" w:styleId="ListParagraph">
    <w:name w:val="List Paragraph"/>
    <w:basedOn w:val="Normal"/>
    <w:uiPriority w:val="34"/>
    <w:qFormat/>
    <w:rsid w:val="00490C64"/>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1C8ACEBD07749B1BE44686E2D0C47" ma:contentTypeVersion="10" ma:contentTypeDescription="Create a new document." ma:contentTypeScope="" ma:versionID="6184126d70bcc8450cd601e927638c72">
  <xsd:schema xmlns:xsd="http://www.w3.org/2001/XMLSchema" xmlns:xs="http://www.w3.org/2001/XMLSchema" xmlns:p="http://schemas.microsoft.com/office/2006/metadata/properties" xmlns:ns2="4ae6cdc1-eb0a-4b52-a2b6-e1b2a5fd334b" xmlns:ns3="5dd2a274-287a-444e-a222-9081e34d05b1" targetNamespace="http://schemas.microsoft.com/office/2006/metadata/properties" ma:root="true" ma:fieldsID="797b0d53af2629b3f1cd9bdbd5bc5be0" ns2:_="" ns3:_="">
    <xsd:import namespace="4ae6cdc1-eb0a-4b52-a2b6-e1b2a5fd334b"/>
    <xsd:import namespace="5dd2a274-287a-444e-a222-9081e34d0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6cdc1-eb0a-4b52-a2b6-e1b2a5fd3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2a274-287a-444e-a222-9081e34d05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EEF2C-D941-47CE-80DA-68B21670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6cdc1-eb0a-4b52-a2b6-e1b2a5fd334b"/>
    <ds:schemaRef ds:uri="5dd2a274-287a-444e-a222-9081e34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6F76D-3491-4256-964A-A86BBD67EC8B}">
  <ds:schemaRefs>
    <ds:schemaRef ds:uri="http://schemas.microsoft.com/sharepoint/v3/contenttype/forms"/>
  </ds:schemaRefs>
</ds:datastoreItem>
</file>

<file path=customXml/itemProps3.xml><?xml version="1.0" encoding="utf-8"?>
<ds:datastoreItem xmlns:ds="http://schemas.openxmlformats.org/officeDocument/2006/customXml" ds:itemID="{6903E84A-6FE3-4C37-A427-661565C45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First Practice Management</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emis2000</dc:creator>
  <cp:lastModifiedBy>Amanda Piper</cp:lastModifiedBy>
  <cp:revision>2</cp:revision>
  <cp:lastPrinted>2019-10-10T09:56:00Z</cp:lastPrinted>
  <dcterms:created xsi:type="dcterms:W3CDTF">2019-10-11T12:55:00Z</dcterms:created>
  <dcterms:modified xsi:type="dcterms:W3CDTF">2019-10-11T12:55:00Z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0x010100A351C8ACEBD07749B1BE44686E2D0C47</vt:lpwstr>
  </property>
</Properties>
</file>